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17F5" w:rsidRDefault="001C2E86" w:rsidP="007017F5">
      <w:pPr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-700405</wp:posOffset>
            </wp:positionH>
            <wp:positionV relativeFrom="paragraph">
              <wp:posOffset>-605790</wp:posOffset>
            </wp:positionV>
            <wp:extent cx="7197360" cy="10134600"/>
            <wp:effectExtent l="0" t="0" r="3810" b="0"/>
            <wp:wrapNone/>
            <wp:docPr id="1" name="Рисунок 1" descr="C:\Users\ilaltdinova\Desktop\Untitled.FR12 - 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laltdinova\Desktop\Untitled.FR12 - 000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7360" cy="10134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017F5">
        <w:rPr>
          <w:sz w:val="28"/>
          <w:szCs w:val="28"/>
        </w:rPr>
        <w:t>МИНОБРНАУКИ РОССИИ</w:t>
      </w:r>
    </w:p>
    <w:p w:rsidR="007017F5" w:rsidRDefault="007017F5" w:rsidP="007017F5">
      <w:pPr>
        <w:jc w:val="center"/>
        <w:rPr>
          <w:sz w:val="28"/>
          <w:szCs w:val="28"/>
        </w:rPr>
      </w:pPr>
    </w:p>
    <w:p w:rsidR="007017F5" w:rsidRDefault="007017F5" w:rsidP="007017F5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Федеральное государственное бюджетное образовательное учреждение высшего образования</w:t>
      </w:r>
    </w:p>
    <w:p w:rsidR="007017F5" w:rsidRDefault="007017F5" w:rsidP="007017F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«Нижегородский государственный педагогический университет </w:t>
      </w:r>
    </w:p>
    <w:p w:rsidR="007017F5" w:rsidRDefault="007017F5" w:rsidP="007017F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имени </w:t>
      </w:r>
      <w:proofErr w:type="spellStart"/>
      <w:r>
        <w:rPr>
          <w:sz w:val="28"/>
          <w:szCs w:val="28"/>
        </w:rPr>
        <w:t>Козьмы</w:t>
      </w:r>
      <w:proofErr w:type="spellEnd"/>
      <w:r>
        <w:rPr>
          <w:sz w:val="28"/>
          <w:szCs w:val="28"/>
        </w:rPr>
        <w:t xml:space="preserve"> Минина» </w:t>
      </w:r>
    </w:p>
    <w:p w:rsidR="007017F5" w:rsidRDefault="007017F5" w:rsidP="007017F5">
      <w:pPr>
        <w:jc w:val="center"/>
        <w:rPr>
          <w:sz w:val="28"/>
          <w:szCs w:val="28"/>
        </w:rPr>
      </w:pPr>
    </w:p>
    <w:p w:rsidR="000B3D8A" w:rsidRDefault="000B3D8A" w:rsidP="000B3D8A">
      <w:pPr>
        <w:jc w:val="center"/>
        <w:rPr>
          <w:sz w:val="28"/>
          <w:szCs w:val="28"/>
        </w:rPr>
      </w:pPr>
      <w:r>
        <w:rPr>
          <w:sz w:val="28"/>
          <w:szCs w:val="28"/>
        </w:rPr>
        <w:t>Факультет психологии и педагогики</w:t>
      </w:r>
    </w:p>
    <w:p w:rsidR="007017F5" w:rsidRDefault="007017F5" w:rsidP="007017F5">
      <w:pPr>
        <w:jc w:val="center"/>
        <w:rPr>
          <w:sz w:val="28"/>
          <w:szCs w:val="28"/>
        </w:rPr>
      </w:pPr>
    </w:p>
    <w:p w:rsidR="000B3D8A" w:rsidRDefault="007017F5" w:rsidP="000B3D8A">
      <w:pPr>
        <w:jc w:val="center"/>
        <w:rPr>
          <w:sz w:val="28"/>
          <w:szCs w:val="28"/>
        </w:rPr>
      </w:pPr>
      <w:r w:rsidRPr="00E036AE">
        <w:rPr>
          <w:sz w:val="28"/>
          <w:szCs w:val="28"/>
        </w:rPr>
        <w:t>Кафедра</w:t>
      </w:r>
      <w:r>
        <w:rPr>
          <w:sz w:val="28"/>
          <w:szCs w:val="28"/>
        </w:rPr>
        <w:t xml:space="preserve"> </w:t>
      </w:r>
      <w:r w:rsidR="000B3D8A">
        <w:rPr>
          <w:sz w:val="28"/>
          <w:szCs w:val="28"/>
        </w:rPr>
        <w:t>общей и социальной педагогики</w:t>
      </w:r>
    </w:p>
    <w:p w:rsidR="007017F5" w:rsidRPr="00E036AE" w:rsidRDefault="007017F5" w:rsidP="007017F5">
      <w:pPr>
        <w:jc w:val="center"/>
        <w:rPr>
          <w:sz w:val="28"/>
          <w:szCs w:val="28"/>
        </w:rPr>
      </w:pPr>
    </w:p>
    <w:p w:rsidR="007017F5" w:rsidRDefault="007017F5" w:rsidP="007017F5">
      <w:pPr>
        <w:rPr>
          <w:sz w:val="28"/>
          <w:szCs w:val="28"/>
        </w:rPr>
      </w:pPr>
    </w:p>
    <w:p w:rsidR="007017F5" w:rsidRDefault="007017F5" w:rsidP="007017F5">
      <w:pPr>
        <w:rPr>
          <w:sz w:val="28"/>
          <w:szCs w:val="28"/>
        </w:rPr>
      </w:pPr>
    </w:p>
    <w:p w:rsidR="007017F5" w:rsidRPr="008B373C" w:rsidRDefault="007017F5" w:rsidP="007017F5">
      <w:pPr>
        <w:ind w:left="4963"/>
        <w:rPr>
          <w:sz w:val="28"/>
          <w:szCs w:val="28"/>
        </w:rPr>
      </w:pPr>
      <w:r w:rsidRPr="008B373C">
        <w:rPr>
          <w:sz w:val="28"/>
          <w:szCs w:val="28"/>
        </w:rPr>
        <w:t>УТВЕРЖДАЮ</w:t>
      </w:r>
    </w:p>
    <w:p w:rsidR="007017F5" w:rsidRDefault="007017F5" w:rsidP="007017F5">
      <w:pPr>
        <w:ind w:left="4963"/>
        <w:rPr>
          <w:sz w:val="28"/>
          <w:szCs w:val="28"/>
        </w:rPr>
      </w:pPr>
      <w:r w:rsidRPr="008B373C">
        <w:rPr>
          <w:sz w:val="28"/>
          <w:szCs w:val="28"/>
        </w:rPr>
        <w:t xml:space="preserve">Проректор по учебно-методической </w:t>
      </w:r>
    </w:p>
    <w:p w:rsidR="007017F5" w:rsidRPr="008B373C" w:rsidRDefault="007017F5" w:rsidP="007017F5">
      <w:pPr>
        <w:ind w:left="4963"/>
        <w:rPr>
          <w:sz w:val="28"/>
          <w:szCs w:val="28"/>
        </w:rPr>
      </w:pPr>
      <w:r w:rsidRPr="008B373C">
        <w:rPr>
          <w:sz w:val="28"/>
          <w:szCs w:val="28"/>
        </w:rPr>
        <w:t>деятельности</w:t>
      </w:r>
    </w:p>
    <w:p w:rsidR="007017F5" w:rsidRPr="008B373C" w:rsidRDefault="007017F5" w:rsidP="007017F5">
      <w:pPr>
        <w:ind w:left="4963"/>
        <w:rPr>
          <w:sz w:val="28"/>
          <w:szCs w:val="28"/>
        </w:rPr>
      </w:pPr>
      <w:r w:rsidRPr="008B373C">
        <w:rPr>
          <w:sz w:val="28"/>
          <w:szCs w:val="28"/>
        </w:rPr>
        <w:t xml:space="preserve"> _________________Г. А. </w:t>
      </w:r>
      <w:proofErr w:type="spellStart"/>
      <w:r w:rsidRPr="008B373C">
        <w:rPr>
          <w:sz w:val="28"/>
          <w:szCs w:val="28"/>
        </w:rPr>
        <w:t>Папуткова</w:t>
      </w:r>
      <w:proofErr w:type="spellEnd"/>
    </w:p>
    <w:p w:rsidR="007017F5" w:rsidRDefault="008602A6" w:rsidP="008602A6">
      <w:pPr>
        <w:ind w:left="2832"/>
        <w:jc w:val="center"/>
        <w:rPr>
          <w:b/>
          <w:sz w:val="28"/>
          <w:szCs w:val="28"/>
        </w:rPr>
      </w:pPr>
      <w:r w:rsidRPr="008C5A7C">
        <w:rPr>
          <w:sz w:val="28"/>
          <w:szCs w:val="28"/>
        </w:rPr>
        <w:t>«</w:t>
      </w:r>
      <w:r>
        <w:rPr>
          <w:sz w:val="28"/>
          <w:szCs w:val="28"/>
        </w:rPr>
        <w:t>19</w:t>
      </w:r>
      <w:r w:rsidRPr="008C5A7C">
        <w:rPr>
          <w:sz w:val="28"/>
          <w:szCs w:val="28"/>
        </w:rPr>
        <w:t xml:space="preserve">»  </w:t>
      </w:r>
      <w:r>
        <w:rPr>
          <w:sz w:val="28"/>
          <w:szCs w:val="28"/>
        </w:rPr>
        <w:t>апреля</w:t>
      </w:r>
      <w:r w:rsidRPr="008C5A7C">
        <w:rPr>
          <w:sz w:val="28"/>
          <w:szCs w:val="28"/>
        </w:rPr>
        <w:t xml:space="preserve"> 201</w:t>
      </w:r>
      <w:r>
        <w:rPr>
          <w:sz w:val="28"/>
          <w:szCs w:val="28"/>
        </w:rPr>
        <w:t>9</w:t>
      </w:r>
      <w:r w:rsidRPr="008C5A7C">
        <w:rPr>
          <w:sz w:val="28"/>
          <w:szCs w:val="28"/>
        </w:rPr>
        <w:t xml:space="preserve"> г.</w:t>
      </w:r>
    </w:p>
    <w:p w:rsidR="00604DEE" w:rsidRDefault="00604DEE" w:rsidP="007017F5">
      <w:pPr>
        <w:jc w:val="center"/>
        <w:rPr>
          <w:b/>
          <w:sz w:val="28"/>
          <w:szCs w:val="28"/>
        </w:rPr>
      </w:pPr>
    </w:p>
    <w:p w:rsidR="007017F5" w:rsidRDefault="000B3D8A" w:rsidP="007017F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ПРОГРАММА </w:t>
      </w:r>
      <w:r w:rsidR="001964E6">
        <w:rPr>
          <w:b/>
          <w:sz w:val="28"/>
          <w:szCs w:val="28"/>
        </w:rPr>
        <w:t>ПРОИЗВОДСТВЕННОЙ</w:t>
      </w:r>
      <w:r w:rsidR="007017F5">
        <w:rPr>
          <w:b/>
          <w:sz w:val="28"/>
          <w:szCs w:val="28"/>
        </w:rPr>
        <w:t xml:space="preserve"> ПРАКТИКИ</w:t>
      </w:r>
    </w:p>
    <w:p w:rsidR="007017F5" w:rsidRPr="00BE5B42" w:rsidRDefault="001964E6" w:rsidP="007017F5">
      <w:pPr>
        <w:jc w:val="center"/>
        <w:rPr>
          <w:b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="007017F5" w:rsidRPr="00BE5B42">
        <w:rPr>
          <w:b/>
          <w:sz w:val="20"/>
          <w:szCs w:val="20"/>
        </w:rPr>
        <w:t xml:space="preserve"> </w:t>
      </w:r>
    </w:p>
    <w:p w:rsidR="007017F5" w:rsidRDefault="007017F5" w:rsidP="007017F5">
      <w:pPr>
        <w:rPr>
          <w:b/>
          <w:sz w:val="28"/>
          <w:szCs w:val="28"/>
        </w:rPr>
      </w:pPr>
    </w:p>
    <w:tbl>
      <w:tblPr>
        <w:tblW w:w="9397" w:type="dxa"/>
        <w:jc w:val="center"/>
        <w:tblLayout w:type="fixed"/>
        <w:tblLook w:val="0000" w:firstRow="0" w:lastRow="0" w:firstColumn="0" w:lastColumn="0" w:noHBand="0" w:noVBand="0"/>
      </w:tblPr>
      <w:tblGrid>
        <w:gridCol w:w="3144"/>
        <w:gridCol w:w="6253"/>
      </w:tblGrid>
      <w:tr w:rsidR="007017F5" w:rsidRPr="00CC12F9" w:rsidTr="002505CD">
        <w:trPr>
          <w:trHeight w:val="303"/>
          <w:jc w:val="center"/>
        </w:trPr>
        <w:tc>
          <w:tcPr>
            <w:tcW w:w="3144" w:type="dxa"/>
            <w:vAlign w:val="center"/>
          </w:tcPr>
          <w:p w:rsidR="007017F5" w:rsidRPr="00CC12F9" w:rsidRDefault="007017F5" w:rsidP="008602A6">
            <w:pPr>
              <w:rPr>
                <w:b/>
              </w:rPr>
            </w:pPr>
            <w:r>
              <w:rPr>
                <w:b/>
              </w:rPr>
              <w:t>Направление подготовки</w:t>
            </w:r>
            <w:r w:rsidR="00604DEE">
              <w:rPr>
                <w:b/>
              </w:rPr>
              <w:t xml:space="preserve"> </w:t>
            </w:r>
          </w:p>
        </w:tc>
        <w:tc>
          <w:tcPr>
            <w:tcW w:w="6253" w:type="dxa"/>
            <w:vAlign w:val="center"/>
          </w:tcPr>
          <w:p w:rsidR="007017F5" w:rsidRPr="00CC12F9" w:rsidRDefault="000B3D8A" w:rsidP="009D3D36">
            <w:r w:rsidRPr="00A42B80">
              <w:rPr>
                <w:b/>
              </w:rPr>
              <w:t>44.04.01 Педагогическое образование</w:t>
            </w:r>
          </w:p>
        </w:tc>
      </w:tr>
      <w:tr w:rsidR="007017F5" w:rsidRPr="00CC12F9" w:rsidTr="002505CD">
        <w:trPr>
          <w:trHeight w:val="146"/>
          <w:jc w:val="center"/>
        </w:trPr>
        <w:tc>
          <w:tcPr>
            <w:tcW w:w="9397" w:type="dxa"/>
            <w:gridSpan w:val="2"/>
            <w:vAlign w:val="center"/>
          </w:tcPr>
          <w:p w:rsidR="007017F5" w:rsidRPr="00CC12F9" w:rsidRDefault="007017F5" w:rsidP="009D3D36">
            <w:pPr>
              <w:ind w:firstLine="6521"/>
              <w:rPr>
                <w:b/>
                <w:bCs/>
              </w:rPr>
            </w:pPr>
          </w:p>
        </w:tc>
      </w:tr>
      <w:tr w:rsidR="007017F5" w:rsidRPr="00CC12F9" w:rsidTr="002505CD">
        <w:trPr>
          <w:trHeight w:val="292"/>
          <w:jc w:val="center"/>
        </w:trPr>
        <w:tc>
          <w:tcPr>
            <w:tcW w:w="3144" w:type="dxa"/>
            <w:vAlign w:val="center"/>
          </w:tcPr>
          <w:p w:rsidR="007017F5" w:rsidRPr="00CC12F9" w:rsidRDefault="007017F5" w:rsidP="008602A6">
            <w:pPr>
              <w:rPr>
                <w:b/>
              </w:rPr>
            </w:pPr>
            <w:r w:rsidRPr="00CC12F9">
              <w:rPr>
                <w:b/>
              </w:rPr>
              <w:t>Профиль подготовки</w:t>
            </w:r>
            <w:r w:rsidR="00604DEE">
              <w:rPr>
                <w:b/>
              </w:rPr>
              <w:t xml:space="preserve"> </w:t>
            </w:r>
          </w:p>
        </w:tc>
        <w:tc>
          <w:tcPr>
            <w:tcW w:w="6253" w:type="dxa"/>
            <w:vAlign w:val="center"/>
          </w:tcPr>
          <w:p w:rsidR="007017F5" w:rsidRPr="00CC12F9" w:rsidRDefault="00750C1E" w:rsidP="00750C1E">
            <w:pPr>
              <w:rPr>
                <w:b/>
              </w:rPr>
            </w:pPr>
            <w:r>
              <w:rPr>
                <w:b/>
              </w:rPr>
              <w:t>Руководитель образовательной организации</w:t>
            </w:r>
          </w:p>
        </w:tc>
      </w:tr>
      <w:tr w:rsidR="002505CD" w:rsidRPr="00CC12F9" w:rsidTr="002505CD">
        <w:trPr>
          <w:trHeight w:val="292"/>
          <w:jc w:val="center"/>
        </w:trPr>
        <w:tc>
          <w:tcPr>
            <w:tcW w:w="3144" w:type="dxa"/>
            <w:vAlign w:val="center"/>
          </w:tcPr>
          <w:p w:rsidR="002505CD" w:rsidRPr="00CC12F9" w:rsidRDefault="002505CD" w:rsidP="009D3D36">
            <w:pPr>
              <w:rPr>
                <w:b/>
              </w:rPr>
            </w:pPr>
          </w:p>
        </w:tc>
        <w:tc>
          <w:tcPr>
            <w:tcW w:w="6253" w:type="dxa"/>
            <w:vAlign w:val="center"/>
          </w:tcPr>
          <w:p w:rsidR="002505CD" w:rsidRDefault="002505CD" w:rsidP="009D3D36">
            <w:pPr>
              <w:rPr>
                <w:b/>
              </w:rPr>
            </w:pPr>
          </w:p>
        </w:tc>
      </w:tr>
      <w:tr w:rsidR="007017F5" w:rsidRPr="00CC12F9" w:rsidTr="002505CD">
        <w:trPr>
          <w:trHeight w:val="623"/>
          <w:jc w:val="center"/>
        </w:trPr>
        <w:tc>
          <w:tcPr>
            <w:tcW w:w="3144" w:type="dxa"/>
            <w:vAlign w:val="center"/>
          </w:tcPr>
          <w:p w:rsidR="007017F5" w:rsidRPr="00CC12F9" w:rsidRDefault="001964E6" w:rsidP="009D3D36">
            <w:pPr>
              <w:rPr>
                <w:b/>
              </w:rPr>
            </w:pPr>
            <w:r>
              <w:rPr>
                <w:b/>
                <w:bCs/>
              </w:rPr>
              <w:t xml:space="preserve">Квалификация </w:t>
            </w:r>
            <w:r w:rsidR="007017F5" w:rsidRPr="00CC12F9">
              <w:rPr>
                <w:b/>
                <w:bCs/>
              </w:rPr>
              <w:t xml:space="preserve"> выпускника</w:t>
            </w:r>
          </w:p>
        </w:tc>
        <w:tc>
          <w:tcPr>
            <w:tcW w:w="6253" w:type="dxa"/>
            <w:vAlign w:val="center"/>
          </w:tcPr>
          <w:p w:rsidR="00F87E0D" w:rsidRPr="00351BE4" w:rsidRDefault="000B3D8A" w:rsidP="00351BE4">
            <w:pPr>
              <w:rPr>
                <w:b/>
              </w:rPr>
            </w:pPr>
            <w:r>
              <w:rPr>
                <w:b/>
              </w:rPr>
              <w:t>магистр</w:t>
            </w:r>
          </w:p>
        </w:tc>
      </w:tr>
      <w:tr w:rsidR="007017F5" w:rsidRPr="00CC12F9" w:rsidTr="002505CD">
        <w:trPr>
          <w:trHeight w:val="209"/>
          <w:jc w:val="center"/>
        </w:trPr>
        <w:tc>
          <w:tcPr>
            <w:tcW w:w="3144" w:type="dxa"/>
            <w:vAlign w:val="center"/>
          </w:tcPr>
          <w:p w:rsidR="007017F5" w:rsidRPr="00CC12F9" w:rsidRDefault="007017F5" w:rsidP="009D3D36"/>
        </w:tc>
        <w:tc>
          <w:tcPr>
            <w:tcW w:w="6253" w:type="dxa"/>
          </w:tcPr>
          <w:p w:rsidR="007017F5" w:rsidRPr="00CC12F9" w:rsidRDefault="007017F5" w:rsidP="000B3D8A"/>
        </w:tc>
      </w:tr>
      <w:tr w:rsidR="007017F5" w:rsidRPr="00CC12F9" w:rsidTr="002505CD">
        <w:trPr>
          <w:trHeight w:val="314"/>
          <w:jc w:val="center"/>
        </w:trPr>
        <w:tc>
          <w:tcPr>
            <w:tcW w:w="3144" w:type="dxa"/>
            <w:vAlign w:val="center"/>
          </w:tcPr>
          <w:p w:rsidR="007017F5" w:rsidRPr="00CC12F9" w:rsidRDefault="007017F5" w:rsidP="009D3D36">
            <w:pPr>
              <w:tabs>
                <w:tab w:val="right" w:leader="underscore" w:pos="9639"/>
              </w:tabs>
            </w:pPr>
            <w:r w:rsidRPr="00CC12F9">
              <w:rPr>
                <w:b/>
                <w:bCs/>
              </w:rPr>
              <w:t xml:space="preserve">Форма обучения </w:t>
            </w:r>
          </w:p>
        </w:tc>
        <w:tc>
          <w:tcPr>
            <w:tcW w:w="6253" w:type="dxa"/>
            <w:vAlign w:val="center"/>
          </w:tcPr>
          <w:p w:rsidR="007017F5" w:rsidRPr="00CC12F9" w:rsidRDefault="000B3D8A" w:rsidP="009D3D36">
            <w:pPr>
              <w:tabs>
                <w:tab w:val="right" w:leader="underscore" w:pos="9639"/>
              </w:tabs>
            </w:pPr>
            <w:r w:rsidRPr="00276522">
              <w:rPr>
                <w:b/>
              </w:rPr>
              <w:t>очная</w:t>
            </w:r>
          </w:p>
        </w:tc>
      </w:tr>
      <w:tr w:rsidR="007017F5" w:rsidRPr="00CC12F9" w:rsidTr="002505CD">
        <w:trPr>
          <w:trHeight w:val="170"/>
          <w:jc w:val="center"/>
        </w:trPr>
        <w:tc>
          <w:tcPr>
            <w:tcW w:w="3144" w:type="dxa"/>
            <w:vAlign w:val="center"/>
          </w:tcPr>
          <w:p w:rsidR="007017F5" w:rsidRPr="009215F0" w:rsidRDefault="007017F5" w:rsidP="009D3D36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253" w:type="dxa"/>
            <w:vAlign w:val="center"/>
          </w:tcPr>
          <w:p w:rsidR="007017F5" w:rsidRPr="00C024FD" w:rsidRDefault="007017F5" w:rsidP="000B3D8A">
            <w:pPr>
              <w:ind w:left="30"/>
              <w:rPr>
                <w:b/>
                <w:bCs/>
                <w:i/>
                <w:sz w:val="20"/>
                <w:szCs w:val="20"/>
              </w:rPr>
            </w:pPr>
          </w:p>
        </w:tc>
      </w:tr>
      <w:tr w:rsidR="000B3D8A" w:rsidRPr="00CC12F9" w:rsidTr="002505CD">
        <w:trPr>
          <w:trHeight w:val="170"/>
          <w:jc w:val="center"/>
        </w:trPr>
        <w:tc>
          <w:tcPr>
            <w:tcW w:w="3144" w:type="dxa"/>
            <w:vAlign w:val="center"/>
          </w:tcPr>
          <w:p w:rsidR="000B3D8A" w:rsidRPr="00DA7B17" w:rsidRDefault="000B3D8A" w:rsidP="009D3D36">
            <w:pPr>
              <w:tabs>
                <w:tab w:val="right" w:leader="underscore" w:pos="9639"/>
              </w:tabs>
              <w:rPr>
                <w:bCs/>
              </w:rPr>
            </w:pPr>
            <w:r>
              <w:rPr>
                <w:b/>
                <w:bCs/>
              </w:rPr>
              <w:t>Тип</w:t>
            </w:r>
            <w:r w:rsidRPr="009215F0">
              <w:rPr>
                <w:b/>
                <w:bCs/>
              </w:rPr>
              <w:t xml:space="preserve"> практики</w:t>
            </w:r>
          </w:p>
        </w:tc>
        <w:tc>
          <w:tcPr>
            <w:tcW w:w="6253" w:type="dxa"/>
            <w:vAlign w:val="center"/>
          </w:tcPr>
          <w:p w:rsidR="000B3D8A" w:rsidRPr="00276522" w:rsidRDefault="000B3D8A" w:rsidP="0052473C">
            <w:pPr>
              <w:tabs>
                <w:tab w:val="right" w:leader="underscore" w:pos="9639"/>
              </w:tabs>
              <w:rPr>
                <w:b/>
                <w:bCs/>
              </w:rPr>
            </w:pPr>
            <w:r>
              <w:rPr>
                <w:b/>
                <w:bCs/>
              </w:rPr>
              <w:t>организационно-управленческая</w:t>
            </w:r>
          </w:p>
        </w:tc>
      </w:tr>
      <w:tr w:rsidR="000B3D8A" w:rsidRPr="00C024FD" w:rsidTr="002505CD">
        <w:trPr>
          <w:trHeight w:val="170"/>
          <w:jc w:val="center"/>
        </w:trPr>
        <w:tc>
          <w:tcPr>
            <w:tcW w:w="3144" w:type="dxa"/>
            <w:vAlign w:val="center"/>
          </w:tcPr>
          <w:p w:rsidR="000B3D8A" w:rsidRPr="00C024FD" w:rsidRDefault="000B3D8A" w:rsidP="009D3D36">
            <w:pPr>
              <w:tabs>
                <w:tab w:val="right" w:leader="underscore" w:pos="9639"/>
              </w:tabs>
              <w:rPr>
                <w:b/>
                <w:bCs/>
                <w:i/>
              </w:rPr>
            </w:pPr>
          </w:p>
        </w:tc>
        <w:tc>
          <w:tcPr>
            <w:tcW w:w="6253" w:type="dxa"/>
            <w:vAlign w:val="center"/>
          </w:tcPr>
          <w:p w:rsidR="000B3D8A" w:rsidRPr="00C024FD" w:rsidRDefault="000B3D8A" w:rsidP="00075416">
            <w:pPr>
              <w:jc w:val="center"/>
              <w:rPr>
                <w:bCs/>
                <w:i/>
                <w:sz w:val="20"/>
                <w:szCs w:val="20"/>
              </w:rPr>
            </w:pPr>
          </w:p>
        </w:tc>
      </w:tr>
    </w:tbl>
    <w:p w:rsidR="007017F5" w:rsidRDefault="007017F5" w:rsidP="007017F5">
      <w:pPr>
        <w:rPr>
          <w:b/>
          <w:sz w:val="28"/>
          <w:szCs w:val="28"/>
        </w:rPr>
      </w:pPr>
    </w:p>
    <w:p w:rsidR="00241ADC" w:rsidRDefault="00241ADC" w:rsidP="007017F5">
      <w:pPr>
        <w:rPr>
          <w:b/>
          <w:sz w:val="28"/>
          <w:szCs w:val="28"/>
        </w:rPr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1624"/>
        <w:gridCol w:w="2464"/>
        <w:gridCol w:w="4260"/>
      </w:tblGrid>
      <w:tr w:rsidR="007017F5" w:rsidRPr="00600406" w:rsidTr="001964E6">
        <w:trPr>
          <w:trHeight w:val="456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017F5" w:rsidRPr="00600406" w:rsidRDefault="007017F5" w:rsidP="009D3D36">
            <w:pPr>
              <w:spacing w:line="240" w:lineRule="exact"/>
              <w:jc w:val="center"/>
              <w:rPr>
                <w:b/>
              </w:rPr>
            </w:pPr>
            <w:r w:rsidRPr="00600406">
              <w:rPr>
                <w:b/>
              </w:rPr>
              <w:t>Семестр</w:t>
            </w:r>
            <w:r w:rsidR="001964E6">
              <w:rPr>
                <w:b/>
              </w:rPr>
              <w:t xml:space="preserve">/Курс  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017F5" w:rsidRPr="00600406" w:rsidRDefault="007017F5" w:rsidP="009D3D36">
            <w:pPr>
              <w:spacing w:line="220" w:lineRule="exact"/>
              <w:ind w:firstLine="12"/>
              <w:jc w:val="center"/>
              <w:rPr>
                <w:b/>
              </w:rPr>
            </w:pPr>
            <w:r>
              <w:rPr>
                <w:b/>
              </w:rPr>
              <w:t>Трудоем</w:t>
            </w:r>
            <w:r w:rsidRPr="00600406">
              <w:rPr>
                <w:b/>
              </w:rPr>
              <w:t xml:space="preserve">кость  </w:t>
            </w:r>
            <w:proofErr w:type="spellStart"/>
            <w:r>
              <w:rPr>
                <w:b/>
              </w:rPr>
              <w:t>з.е</w:t>
            </w:r>
            <w:proofErr w:type="spellEnd"/>
            <w:r>
              <w:rPr>
                <w:b/>
              </w:rPr>
              <w:t>.</w:t>
            </w:r>
            <w:r>
              <w:rPr>
                <w:b/>
                <w:lang w:val="en-US"/>
              </w:rPr>
              <w:t>/</w:t>
            </w:r>
            <w:r w:rsidRPr="00600406">
              <w:rPr>
                <w:b/>
              </w:rPr>
              <w:t>час.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017F5" w:rsidRPr="00600406" w:rsidRDefault="00F63EA1" w:rsidP="009D3D36">
            <w:pPr>
              <w:spacing w:line="220" w:lineRule="exact"/>
              <w:jc w:val="center"/>
              <w:rPr>
                <w:b/>
              </w:rPr>
            </w:pPr>
            <w:r>
              <w:rPr>
                <w:b/>
              </w:rPr>
              <w:t>Форма промежуточной аттестации</w:t>
            </w:r>
          </w:p>
          <w:p w:rsidR="007017F5" w:rsidRPr="00600406" w:rsidRDefault="007017F5" w:rsidP="001964E6">
            <w:pPr>
              <w:spacing w:line="220" w:lineRule="exact"/>
              <w:jc w:val="center"/>
              <w:rPr>
                <w:b/>
              </w:rPr>
            </w:pPr>
            <w:r>
              <w:rPr>
                <w:b/>
              </w:rPr>
              <w:t>(</w:t>
            </w:r>
            <w:r w:rsidRPr="00600406">
              <w:rPr>
                <w:b/>
              </w:rPr>
              <w:t>зачет</w:t>
            </w:r>
            <w:r>
              <w:rPr>
                <w:b/>
              </w:rPr>
              <w:t>/</w:t>
            </w:r>
            <w:r w:rsidR="001964E6">
              <w:rPr>
                <w:b/>
              </w:rPr>
              <w:t>зачет с оценкой)</w:t>
            </w:r>
          </w:p>
        </w:tc>
      </w:tr>
      <w:tr w:rsidR="000B3D8A" w:rsidRPr="00600406" w:rsidTr="001964E6">
        <w:trPr>
          <w:trHeight w:val="289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0B3D8A" w:rsidRPr="009E1461" w:rsidRDefault="00B3252C" w:rsidP="0052473C">
            <w:pPr>
              <w:jc w:val="center"/>
              <w:rPr>
                <w:b/>
              </w:rPr>
            </w:pPr>
            <w:r>
              <w:rPr>
                <w:b/>
              </w:rPr>
              <w:t>2/1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0B3D8A" w:rsidRPr="009E1461" w:rsidRDefault="00B3252C" w:rsidP="00B3252C">
            <w:pPr>
              <w:jc w:val="center"/>
              <w:rPr>
                <w:b/>
              </w:rPr>
            </w:pPr>
            <w:r>
              <w:rPr>
                <w:b/>
              </w:rPr>
              <w:t>15</w:t>
            </w:r>
            <w:r w:rsidR="000B3D8A" w:rsidRPr="009E1461">
              <w:rPr>
                <w:b/>
              </w:rPr>
              <w:t>/</w:t>
            </w:r>
            <w:r w:rsidR="000B3D8A">
              <w:rPr>
                <w:b/>
              </w:rPr>
              <w:t>5</w:t>
            </w:r>
            <w:r>
              <w:rPr>
                <w:b/>
              </w:rPr>
              <w:t>40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0B3D8A" w:rsidRPr="009E1461" w:rsidRDefault="00AD1AAD" w:rsidP="0052473C">
            <w:pPr>
              <w:jc w:val="center"/>
              <w:rPr>
                <w:b/>
              </w:rPr>
            </w:pPr>
            <w:r>
              <w:rPr>
                <w:b/>
              </w:rPr>
              <w:t>зачет с оценкой</w:t>
            </w:r>
          </w:p>
        </w:tc>
      </w:tr>
      <w:tr w:rsidR="000B3D8A" w:rsidRPr="00600406" w:rsidTr="001964E6">
        <w:trPr>
          <w:trHeight w:val="297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0B3D8A" w:rsidRPr="009E1461" w:rsidRDefault="000B3D8A" w:rsidP="0052473C">
            <w:pPr>
              <w:jc w:val="center"/>
              <w:rPr>
                <w:b/>
              </w:rPr>
            </w:pPr>
            <w:r w:rsidRPr="009E1461">
              <w:rPr>
                <w:b/>
              </w:rPr>
              <w:t>Итого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0B3D8A" w:rsidRPr="009E1461" w:rsidRDefault="000B3D8A" w:rsidP="00B3252C">
            <w:pPr>
              <w:jc w:val="center"/>
              <w:rPr>
                <w:b/>
                <w:lang w:val="en-US"/>
              </w:rPr>
            </w:pPr>
            <w:r>
              <w:rPr>
                <w:b/>
              </w:rPr>
              <w:t>1</w:t>
            </w:r>
            <w:r w:rsidR="00B3252C">
              <w:rPr>
                <w:b/>
              </w:rPr>
              <w:t>5</w:t>
            </w:r>
            <w:r w:rsidRPr="009E1461">
              <w:rPr>
                <w:b/>
              </w:rPr>
              <w:t>/</w:t>
            </w:r>
            <w:r>
              <w:rPr>
                <w:b/>
              </w:rPr>
              <w:t>5</w:t>
            </w:r>
            <w:r w:rsidR="00B3252C">
              <w:rPr>
                <w:b/>
              </w:rPr>
              <w:t>40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0B3D8A" w:rsidRPr="009E1461" w:rsidRDefault="000B3D8A" w:rsidP="0052473C">
            <w:pPr>
              <w:jc w:val="center"/>
              <w:rPr>
                <w:b/>
              </w:rPr>
            </w:pPr>
          </w:p>
        </w:tc>
      </w:tr>
    </w:tbl>
    <w:p w:rsidR="007017F5" w:rsidRDefault="007017F5" w:rsidP="007017F5">
      <w:pPr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sz w:val="28"/>
          <w:szCs w:val="28"/>
        </w:rPr>
      </w:pPr>
    </w:p>
    <w:p w:rsidR="007017F5" w:rsidRDefault="00006BEF" w:rsidP="007017F5">
      <w:pPr>
        <w:jc w:val="center"/>
        <w:rPr>
          <w:sz w:val="28"/>
          <w:szCs w:val="28"/>
        </w:rPr>
      </w:pPr>
      <w:r>
        <w:rPr>
          <w:sz w:val="28"/>
          <w:szCs w:val="28"/>
        </w:rPr>
        <w:t>г. Нижний</w:t>
      </w:r>
      <w:r w:rsidR="007017F5">
        <w:rPr>
          <w:sz w:val="28"/>
          <w:szCs w:val="28"/>
        </w:rPr>
        <w:t xml:space="preserve"> Новгород</w:t>
      </w:r>
    </w:p>
    <w:p w:rsidR="007017F5" w:rsidRDefault="007017F5" w:rsidP="007017F5">
      <w:pPr>
        <w:jc w:val="center"/>
        <w:rPr>
          <w:sz w:val="28"/>
          <w:szCs w:val="28"/>
        </w:rPr>
      </w:pPr>
      <w:r>
        <w:rPr>
          <w:sz w:val="28"/>
          <w:szCs w:val="28"/>
        </w:rPr>
        <w:t>20</w:t>
      </w:r>
      <w:r w:rsidR="000B3D8A">
        <w:rPr>
          <w:sz w:val="28"/>
          <w:szCs w:val="28"/>
        </w:rPr>
        <w:t xml:space="preserve">19 </w:t>
      </w:r>
      <w:r>
        <w:rPr>
          <w:sz w:val="28"/>
          <w:szCs w:val="28"/>
        </w:rPr>
        <w:t>г.</w:t>
      </w:r>
    </w:p>
    <w:p w:rsidR="008602A6" w:rsidRDefault="008602A6" w:rsidP="007017F5">
      <w:pPr>
        <w:jc w:val="center"/>
        <w:rPr>
          <w:sz w:val="28"/>
          <w:szCs w:val="28"/>
        </w:rPr>
      </w:pPr>
    </w:p>
    <w:p w:rsidR="008602A6" w:rsidRDefault="008602A6" w:rsidP="007017F5">
      <w:pPr>
        <w:jc w:val="center"/>
        <w:rPr>
          <w:sz w:val="28"/>
          <w:szCs w:val="28"/>
        </w:rPr>
      </w:pPr>
    </w:p>
    <w:p w:rsidR="008602A6" w:rsidRDefault="008602A6" w:rsidP="007017F5">
      <w:pPr>
        <w:jc w:val="center"/>
        <w:rPr>
          <w:sz w:val="28"/>
          <w:szCs w:val="28"/>
        </w:rPr>
      </w:pPr>
    </w:p>
    <w:p w:rsidR="008602A6" w:rsidRDefault="008602A6" w:rsidP="007017F5">
      <w:pPr>
        <w:jc w:val="center"/>
        <w:rPr>
          <w:sz w:val="28"/>
          <w:szCs w:val="28"/>
        </w:rPr>
      </w:pPr>
    </w:p>
    <w:p w:rsidR="007017F5" w:rsidRDefault="001C2E86" w:rsidP="007017F5">
      <w:pPr>
        <w:jc w:val="both"/>
        <w:rPr>
          <w:sz w:val="28"/>
          <w:szCs w:val="28"/>
        </w:rPr>
      </w:pPr>
      <w:bookmarkStart w:id="0" w:name="_GoBack"/>
      <w:r>
        <w:rPr>
          <w:noProof/>
          <w:sz w:val="28"/>
          <w:szCs w:val="28"/>
          <w:lang w:eastAsia="ru-RU"/>
        </w:rPr>
        <w:lastRenderedPageBreak/>
        <w:drawing>
          <wp:anchor distT="0" distB="0" distL="114300" distR="114300" simplePos="0" relativeHeight="251659264" behindDoc="0" locked="0" layoutInCell="1" allowOverlap="1" wp14:anchorId="6B014196" wp14:editId="2A3E0AA9">
            <wp:simplePos x="0" y="0"/>
            <wp:positionH relativeFrom="column">
              <wp:posOffset>-386081</wp:posOffset>
            </wp:positionH>
            <wp:positionV relativeFrom="paragraph">
              <wp:posOffset>-596266</wp:posOffset>
            </wp:positionV>
            <wp:extent cx="6943725" cy="9777457"/>
            <wp:effectExtent l="0" t="0" r="0" b="0"/>
            <wp:wrapNone/>
            <wp:docPr id="2" name="Рисунок 2" descr="C:\Users\ilaltdinova\Desktop\Untitled.FR12 - 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ilaltdinova\Desktop\Untitled.FR12 - 000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43725" cy="97774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 w:rsidR="007017F5">
        <w:rPr>
          <w:sz w:val="28"/>
          <w:szCs w:val="28"/>
        </w:rPr>
        <w:t>Программа составлена на основе:</w:t>
      </w:r>
    </w:p>
    <w:p w:rsidR="000B3D8A" w:rsidRDefault="000B3D8A" w:rsidP="000B3D8A">
      <w:pPr>
        <w:numPr>
          <w:ilvl w:val="0"/>
          <w:numId w:val="5"/>
        </w:numPr>
        <w:tabs>
          <w:tab w:val="clear" w:pos="720"/>
          <w:tab w:val="num" w:pos="0"/>
        </w:tabs>
        <w:suppressAutoHyphens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Федерального государственного образовательного стандарта высшего образования по направлению 44.04.01 Педагогическое образование, утвержденного </w:t>
      </w:r>
      <w:r w:rsidR="00AD1AAD">
        <w:rPr>
          <w:sz w:val="28"/>
          <w:szCs w:val="28"/>
        </w:rPr>
        <w:t xml:space="preserve">приказом Министерства образования и науки РФ от </w:t>
      </w:r>
      <w:r>
        <w:rPr>
          <w:sz w:val="28"/>
          <w:szCs w:val="28"/>
        </w:rPr>
        <w:t>«22» февраля 2018 г., № 126.</w:t>
      </w:r>
    </w:p>
    <w:p w:rsidR="000B3D8A" w:rsidRPr="003B4F10" w:rsidRDefault="000B3D8A" w:rsidP="000B3D8A">
      <w:pPr>
        <w:numPr>
          <w:ilvl w:val="0"/>
          <w:numId w:val="5"/>
        </w:numPr>
        <w:tabs>
          <w:tab w:val="clear" w:pos="720"/>
          <w:tab w:val="num" w:pos="0"/>
        </w:tabs>
        <w:suppressAutoHyphens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Учебного плана по направлению 44.04.01 Педагогическое образование, профиль подготовки </w:t>
      </w:r>
      <w:r w:rsidR="00F247A3">
        <w:rPr>
          <w:sz w:val="28"/>
          <w:szCs w:val="28"/>
        </w:rPr>
        <w:t>Руководитель образовательной организации</w:t>
      </w:r>
      <w:r>
        <w:rPr>
          <w:sz w:val="28"/>
          <w:szCs w:val="28"/>
        </w:rPr>
        <w:t xml:space="preserve">, </w:t>
      </w:r>
      <w:r w:rsidR="00AD1AAD">
        <w:rPr>
          <w:sz w:val="28"/>
          <w:szCs w:val="28"/>
        </w:rPr>
        <w:t>утвержденного решением Ученого совета НГПУ им. К. Минина от</w:t>
      </w:r>
      <w:r>
        <w:rPr>
          <w:sz w:val="28"/>
          <w:szCs w:val="28"/>
        </w:rPr>
        <w:t xml:space="preserve"> </w:t>
      </w:r>
      <w:r w:rsidRPr="008C5A7C">
        <w:rPr>
          <w:sz w:val="28"/>
          <w:szCs w:val="28"/>
        </w:rPr>
        <w:t>«</w:t>
      </w:r>
      <w:r w:rsidR="00F247A3">
        <w:rPr>
          <w:sz w:val="28"/>
          <w:szCs w:val="28"/>
        </w:rPr>
        <w:t>19</w:t>
      </w:r>
      <w:r w:rsidRPr="008C5A7C">
        <w:rPr>
          <w:sz w:val="28"/>
          <w:szCs w:val="28"/>
        </w:rPr>
        <w:t xml:space="preserve">»  </w:t>
      </w:r>
      <w:r w:rsidR="00F247A3">
        <w:rPr>
          <w:sz w:val="28"/>
          <w:szCs w:val="28"/>
        </w:rPr>
        <w:t>апреля</w:t>
      </w:r>
      <w:r w:rsidRPr="008C5A7C">
        <w:rPr>
          <w:sz w:val="28"/>
          <w:szCs w:val="28"/>
        </w:rPr>
        <w:t xml:space="preserve"> 201</w:t>
      </w:r>
      <w:r>
        <w:rPr>
          <w:sz w:val="28"/>
          <w:szCs w:val="28"/>
        </w:rPr>
        <w:t>9</w:t>
      </w:r>
      <w:r w:rsidRPr="008C5A7C">
        <w:rPr>
          <w:sz w:val="28"/>
          <w:szCs w:val="28"/>
        </w:rPr>
        <w:t xml:space="preserve"> г., протокол № </w:t>
      </w:r>
      <w:r w:rsidR="00F247A3">
        <w:rPr>
          <w:sz w:val="28"/>
          <w:szCs w:val="28"/>
        </w:rPr>
        <w:t>8</w:t>
      </w:r>
      <w:r w:rsidRPr="008C5A7C">
        <w:rPr>
          <w:sz w:val="28"/>
          <w:szCs w:val="28"/>
        </w:rPr>
        <w:t>.</w:t>
      </w:r>
    </w:p>
    <w:p w:rsidR="007017F5" w:rsidRDefault="007017F5" w:rsidP="007017F5">
      <w:pPr>
        <w:jc w:val="both"/>
        <w:rPr>
          <w:sz w:val="28"/>
          <w:szCs w:val="28"/>
        </w:rPr>
      </w:pPr>
    </w:p>
    <w:p w:rsidR="007017F5" w:rsidRDefault="007017F5" w:rsidP="007017F5">
      <w:pPr>
        <w:jc w:val="both"/>
        <w:rPr>
          <w:sz w:val="28"/>
          <w:szCs w:val="28"/>
        </w:rPr>
      </w:pPr>
    </w:p>
    <w:p w:rsidR="0074374C" w:rsidRDefault="0074374C" w:rsidP="007017F5">
      <w:pPr>
        <w:jc w:val="both"/>
        <w:rPr>
          <w:sz w:val="28"/>
          <w:szCs w:val="28"/>
        </w:rPr>
      </w:pPr>
    </w:p>
    <w:p w:rsidR="0074374C" w:rsidRDefault="0074374C" w:rsidP="007017F5">
      <w:pPr>
        <w:jc w:val="both"/>
        <w:rPr>
          <w:sz w:val="28"/>
          <w:szCs w:val="28"/>
        </w:rPr>
      </w:pPr>
    </w:p>
    <w:p w:rsidR="0074374C" w:rsidRDefault="0074374C" w:rsidP="007017F5">
      <w:pPr>
        <w:jc w:val="both"/>
        <w:rPr>
          <w:sz w:val="28"/>
          <w:szCs w:val="28"/>
        </w:rPr>
      </w:pPr>
    </w:p>
    <w:p w:rsidR="0074374C" w:rsidRDefault="0074374C" w:rsidP="007017F5">
      <w:pPr>
        <w:jc w:val="both"/>
        <w:rPr>
          <w:sz w:val="28"/>
          <w:szCs w:val="28"/>
        </w:rPr>
      </w:pPr>
    </w:p>
    <w:p w:rsidR="007017F5" w:rsidRDefault="000B3D8A" w:rsidP="000B3D8A">
      <w:pPr>
        <w:ind w:firstLine="708"/>
        <w:jc w:val="both"/>
        <w:rPr>
          <w:sz w:val="28"/>
          <w:szCs w:val="28"/>
        </w:rPr>
      </w:pPr>
      <w:r w:rsidRPr="000B3D8A">
        <w:rPr>
          <w:sz w:val="28"/>
          <w:szCs w:val="28"/>
        </w:rPr>
        <w:t>Программа производственной (организационно-управленческой) практики принята на заседании кафедры общей и социальной педагогики, прот</w:t>
      </w:r>
      <w:r>
        <w:rPr>
          <w:sz w:val="28"/>
          <w:szCs w:val="28"/>
        </w:rPr>
        <w:t>окол № 2 от «</w:t>
      </w:r>
      <w:r w:rsidR="0076127D">
        <w:rPr>
          <w:sz w:val="28"/>
          <w:szCs w:val="28"/>
        </w:rPr>
        <w:t>2</w:t>
      </w:r>
      <w:r>
        <w:rPr>
          <w:sz w:val="28"/>
          <w:szCs w:val="28"/>
        </w:rPr>
        <w:t>2» февраля 201</w:t>
      </w:r>
      <w:r w:rsidR="0076127D">
        <w:rPr>
          <w:sz w:val="28"/>
          <w:szCs w:val="28"/>
        </w:rPr>
        <w:t>9</w:t>
      </w:r>
      <w:r>
        <w:rPr>
          <w:sz w:val="28"/>
          <w:szCs w:val="28"/>
        </w:rPr>
        <w:t xml:space="preserve"> г</w:t>
      </w:r>
      <w:r w:rsidR="00E562F2">
        <w:rPr>
          <w:sz w:val="28"/>
          <w:szCs w:val="28"/>
        </w:rPr>
        <w:t>.</w:t>
      </w:r>
    </w:p>
    <w:p w:rsidR="007017F5" w:rsidRDefault="007017F5" w:rsidP="007017F5">
      <w:pPr>
        <w:jc w:val="both"/>
        <w:rPr>
          <w:sz w:val="28"/>
          <w:szCs w:val="28"/>
        </w:rPr>
      </w:pPr>
    </w:p>
    <w:p w:rsidR="007017F5" w:rsidRDefault="007017F5" w:rsidP="007017F5">
      <w:pPr>
        <w:jc w:val="both"/>
        <w:rPr>
          <w:sz w:val="28"/>
          <w:szCs w:val="28"/>
        </w:rPr>
      </w:pPr>
    </w:p>
    <w:p w:rsidR="007017F5" w:rsidRDefault="007017F5" w:rsidP="007017F5">
      <w:pPr>
        <w:jc w:val="both"/>
        <w:rPr>
          <w:sz w:val="28"/>
          <w:szCs w:val="28"/>
        </w:rPr>
      </w:pPr>
    </w:p>
    <w:p w:rsidR="007017F5" w:rsidRDefault="007017F5" w:rsidP="007017F5">
      <w:pPr>
        <w:jc w:val="both"/>
        <w:rPr>
          <w:sz w:val="28"/>
          <w:szCs w:val="28"/>
        </w:rPr>
      </w:pPr>
    </w:p>
    <w:p w:rsidR="007017F5" w:rsidRDefault="007017F5" w:rsidP="007017F5">
      <w:pPr>
        <w:jc w:val="both"/>
        <w:rPr>
          <w:sz w:val="28"/>
          <w:szCs w:val="28"/>
        </w:rPr>
      </w:pPr>
    </w:p>
    <w:p w:rsidR="007017F5" w:rsidRDefault="007017F5" w:rsidP="007017F5">
      <w:pPr>
        <w:jc w:val="both"/>
        <w:rPr>
          <w:sz w:val="28"/>
          <w:szCs w:val="28"/>
        </w:rPr>
      </w:pPr>
    </w:p>
    <w:p w:rsidR="007017F5" w:rsidRDefault="007017F5" w:rsidP="007017F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Разработчик: </w:t>
      </w:r>
      <w:proofErr w:type="spellStart"/>
      <w:r w:rsidR="000B3D8A">
        <w:rPr>
          <w:sz w:val="28"/>
          <w:szCs w:val="28"/>
        </w:rPr>
        <w:t>к</w:t>
      </w:r>
      <w:proofErr w:type="gramStart"/>
      <w:r w:rsidR="000B3D8A">
        <w:rPr>
          <w:sz w:val="28"/>
          <w:szCs w:val="28"/>
        </w:rPr>
        <w:t>.</w:t>
      </w:r>
      <w:r w:rsidR="00CA6AE0">
        <w:rPr>
          <w:sz w:val="28"/>
          <w:szCs w:val="28"/>
        </w:rPr>
        <w:t>ф</w:t>
      </w:r>
      <w:proofErr w:type="gramEnd"/>
      <w:r w:rsidR="00CA6AE0">
        <w:rPr>
          <w:sz w:val="28"/>
          <w:szCs w:val="28"/>
        </w:rPr>
        <w:t>илос</w:t>
      </w:r>
      <w:r w:rsidR="000B3D8A">
        <w:rPr>
          <w:sz w:val="28"/>
          <w:szCs w:val="28"/>
        </w:rPr>
        <w:t>.н</w:t>
      </w:r>
      <w:proofErr w:type="spellEnd"/>
      <w:r w:rsidR="000B3D8A">
        <w:rPr>
          <w:sz w:val="28"/>
          <w:szCs w:val="28"/>
        </w:rPr>
        <w:t xml:space="preserve">. </w:t>
      </w:r>
      <w:r w:rsidR="000B3D8A">
        <w:rPr>
          <w:sz w:val="28"/>
          <w:szCs w:val="28"/>
        </w:rPr>
        <w:tab/>
        <w:t xml:space="preserve">                                    </w:t>
      </w:r>
      <w:r w:rsidR="00CA6AE0">
        <w:rPr>
          <w:sz w:val="28"/>
          <w:szCs w:val="28"/>
        </w:rPr>
        <w:t>Т</w:t>
      </w:r>
      <w:r w:rsidR="000B3D8A">
        <w:rPr>
          <w:sz w:val="28"/>
          <w:szCs w:val="28"/>
        </w:rPr>
        <w:t>.</w:t>
      </w:r>
      <w:r w:rsidR="00CA6AE0">
        <w:rPr>
          <w:sz w:val="28"/>
          <w:szCs w:val="28"/>
        </w:rPr>
        <w:t>К</w:t>
      </w:r>
      <w:r w:rsidR="000B3D8A">
        <w:rPr>
          <w:sz w:val="28"/>
          <w:szCs w:val="28"/>
        </w:rPr>
        <w:t xml:space="preserve">. </w:t>
      </w:r>
      <w:r w:rsidR="00CA6AE0">
        <w:rPr>
          <w:sz w:val="28"/>
          <w:szCs w:val="28"/>
        </w:rPr>
        <w:t>Потапова</w:t>
      </w:r>
    </w:p>
    <w:p w:rsidR="007017F5" w:rsidRDefault="007017F5" w:rsidP="007017F5">
      <w:pPr>
        <w:jc w:val="both"/>
        <w:rPr>
          <w:sz w:val="28"/>
          <w:szCs w:val="28"/>
        </w:rPr>
      </w:pPr>
    </w:p>
    <w:p w:rsidR="007017F5" w:rsidRDefault="007017F5" w:rsidP="007017F5">
      <w:pPr>
        <w:jc w:val="both"/>
        <w:rPr>
          <w:sz w:val="28"/>
          <w:szCs w:val="28"/>
        </w:rPr>
      </w:pPr>
    </w:p>
    <w:p w:rsidR="007017F5" w:rsidRDefault="007017F5" w:rsidP="007017F5">
      <w:pPr>
        <w:jc w:val="both"/>
        <w:rPr>
          <w:sz w:val="28"/>
          <w:szCs w:val="28"/>
        </w:rPr>
      </w:pPr>
    </w:p>
    <w:p w:rsidR="007017F5" w:rsidRDefault="007017F5" w:rsidP="007017F5">
      <w:pPr>
        <w:jc w:val="both"/>
        <w:rPr>
          <w:sz w:val="28"/>
          <w:szCs w:val="28"/>
        </w:rPr>
      </w:pPr>
    </w:p>
    <w:p w:rsidR="007017F5" w:rsidRDefault="007017F5" w:rsidP="007017F5">
      <w:pPr>
        <w:jc w:val="both"/>
        <w:rPr>
          <w:sz w:val="28"/>
          <w:szCs w:val="28"/>
        </w:rPr>
      </w:pPr>
      <w:r>
        <w:rPr>
          <w:sz w:val="28"/>
          <w:szCs w:val="28"/>
        </w:rPr>
        <w:t>СОГЛАСОВАНО</w:t>
      </w:r>
    </w:p>
    <w:p w:rsidR="000B3D8A" w:rsidRDefault="000B3D8A" w:rsidP="000B3D8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Зав. кафедрой общей и социальной педагогики </w:t>
      </w:r>
    </w:p>
    <w:p w:rsidR="000B3D8A" w:rsidRDefault="000B3D8A" w:rsidP="000B3D8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_________________/Е.Ю. </w:t>
      </w:r>
      <w:proofErr w:type="spellStart"/>
      <w:r>
        <w:rPr>
          <w:sz w:val="28"/>
          <w:szCs w:val="28"/>
        </w:rPr>
        <w:t>Илалтдинова</w:t>
      </w:r>
      <w:proofErr w:type="spellEnd"/>
      <w:r>
        <w:rPr>
          <w:sz w:val="28"/>
          <w:szCs w:val="28"/>
        </w:rPr>
        <w:t>/</w:t>
      </w:r>
    </w:p>
    <w:p w:rsidR="007017F5" w:rsidRDefault="000B3D8A" w:rsidP="000B3D8A">
      <w:pPr>
        <w:jc w:val="both"/>
        <w:rPr>
          <w:b/>
          <w:sz w:val="28"/>
          <w:szCs w:val="28"/>
        </w:rPr>
      </w:pPr>
      <w:r w:rsidRPr="008C5A7C">
        <w:rPr>
          <w:sz w:val="28"/>
          <w:szCs w:val="28"/>
        </w:rPr>
        <w:t>«</w:t>
      </w:r>
      <w:r w:rsidR="006D72A4">
        <w:rPr>
          <w:sz w:val="28"/>
          <w:szCs w:val="28"/>
        </w:rPr>
        <w:t>___</w:t>
      </w:r>
      <w:r w:rsidRPr="008C5A7C">
        <w:rPr>
          <w:sz w:val="28"/>
          <w:szCs w:val="28"/>
        </w:rPr>
        <w:t xml:space="preserve">» </w:t>
      </w:r>
      <w:r w:rsidR="006D72A4">
        <w:rPr>
          <w:sz w:val="28"/>
          <w:szCs w:val="28"/>
        </w:rPr>
        <w:t>_______________</w:t>
      </w:r>
      <w:r w:rsidRPr="008C5A7C">
        <w:rPr>
          <w:sz w:val="28"/>
          <w:szCs w:val="28"/>
        </w:rPr>
        <w:t xml:space="preserve"> 20</w:t>
      </w:r>
      <w:r w:rsidR="006D72A4">
        <w:rPr>
          <w:sz w:val="28"/>
          <w:szCs w:val="28"/>
        </w:rPr>
        <w:t>__</w:t>
      </w:r>
      <w:r w:rsidRPr="008C5A7C">
        <w:rPr>
          <w:sz w:val="28"/>
          <w:szCs w:val="28"/>
        </w:rPr>
        <w:t xml:space="preserve"> г.</w:t>
      </w:r>
    </w:p>
    <w:p w:rsidR="007017F5" w:rsidRDefault="007017F5" w:rsidP="007017F5">
      <w:pPr>
        <w:jc w:val="both"/>
        <w:rPr>
          <w:b/>
          <w:sz w:val="28"/>
          <w:szCs w:val="28"/>
        </w:rPr>
      </w:pPr>
    </w:p>
    <w:p w:rsidR="000B3D8A" w:rsidRDefault="000B3D8A" w:rsidP="000B3D8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Зав. выпускающей общей и социальной педагогики </w:t>
      </w:r>
    </w:p>
    <w:p w:rsidR="000B3D8A" w:rsidRDefault="000B3D8A" w:rsidP="000B3D8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_________________/ Е.Ю. </w:t>
      </w:r>
      <w:proofErr w:type="spellStart"/>
      <w:r>
        <w:rPr>
          <w:sz w:val="28"/>
          <w:szCs w:val="28"/>
        </w:rPr>
        <w:t>Илалтдинова</w:t>
      </w:r>
      <w:proofErr w:type="spellEnd"/>
      <w:r>
        <w:rPr>
          <w:sz w:val="28"/>
          <w:szCs w:val="28"/>
        </w:rPr>
        <w:t xml:space="preserve"> /</w:t>
      </w:r>
    </w:p>
    <w:p w:rsidR="006D72A4" w:rsidRDefault="006D72A4" w:rsidP="006D72A4">
      <w:pPr>
        <w:jc w:val="both"/>
        <w:rPr>
          <w:b/>
          <w:sz w:val="28"/>
          <w:szCs w:val="28"/>
        </w:rPr>
      </w:pPr>
      <w:r w:rsidRPr="008C5A7C">
        <w:rPr>
          <w:sz w:val="28"/>
          <w:szCs w:val="28"/>
        </w:rPr>
        <w:t>«</w:t>
      </w:r>
      <w:r>
        <w:rPr>
          <w:sz w:val="28"/>
          <w:szCs w:val="28"/>
        </w:rPr>
        <w:t>___</w:t>
      </w:r>
      <w:r w:rsidRPr="008C5A7C">
        <w:rPr>
          <w:sz w:val="28"/>
          <w:szCs w:val="28"/>
        </w:rPr>
        <w:t xml:space="preserve">» </w:t>
      </w:r>
      <w:r>
        <w:rPr>
          <w:sz w:val="28"/>
          <w:szCs w:val="28"/>
        </w:rPr>
        <w:t>_______________</w:t>
      </w:r>
      <w:r w:rsidRPr="008C5A7C">
        <w:rPr>
          <w:sz w:val="28"/>
          <w:szCs w:val="28"/>
        </w:rPr>
        <w:t xml:space="preserve"> 20</w:t>
      </w:r>
      <w:r>
        <w:rPr>
          <w:sz w:val="28"/>
          <w:szCs w:val="28"/>
        </w:rPr>
        <w:t>__</w:t>
      </w:r>
      <w:r w:rsidRPr="008C5A7C">
        <w:rPr>
          <w:sz w:val="28"/>
          <w:szCs w:val="28"/>
        </w:rPr>
        <w:t xml:space="preserve"> г.</w:t>
      </w:r>
    </w:p>
    <w:p w:rsidR="007017F5" w:rsidRDefault="007017F5" w:rsidP="007017F5">
      <w:pPr>
        <w:jc w:val="both"/>
        <w:rPr>
          <w:b/>
          <w:sz w:val="28"/>
          <w:szCs w:val="28"/>
        </w:rPr>
      </w:pPr>
    </w:p>
    <w:p w:rsidR="007017F5" w:rsidRDefault="007017F5" w:rsidP="007017F5">
      <w:pPr>
        <w:jc w:val="both"/>
        <w:rPr>
          <w:b/>
          <w:sz w:val="28"/>
          <w:szCs w:val="28"/>
        </w:rPr>
      </w:pPr>
    </w:p>
    <w:p w:rsidR="007017F5" w:rsidRDefault="007017F5" w:rsidP="007017F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Директор библиотеки </w:t>
      </w:r>
    </w:p>
    <w:p w:rsidR="000B3D8A" w:rsidRDefault="000B3D8A" w:rsidP="000B3D8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_________________/О.В. </w:t>
      </w:r>
      <w:proofErr w:type="spellStart"/>
      <w:r>
        <w:rPr>
          <w:sz w:val="28"/>
          <w:szCs w:val="28"/>
        </w:rPr>
        <w:t>Парунова</w:t>
      </w:r>
      <w:proofErr w:type="spellEnd"/>
      <w:r>
        <w:rPr>
          <w:sz w:val="28"/>
          <w:szCs w:val="28"/>
        </w:rPr>
        <w:t>/</w:t>
      </w:r>
    </w:p>
    <w:p w:rsidR="006D72A4" w:rsidRDefault="006D72A4" w:rsidP="006D72A4">
      <w:pPr>
        <w:jc w:val="both"/>
        <w:rPr>
          <w:b/>
          <w:sz w:val="28"/>
          <w:szCs w:val="28"/>
        </w:rPr>
      </w:pPr>
      <w:r w:rsidRPr="008C5A7C">
        <w:rPr>
          <w:sz w:val="28"/>
          <w:szCs w:val="28"/>
        </w:rPr>
        <w:t>«</w:t>
      </w:r>
      <w:r>
        <w:rPr>
          <w:sz w:val="28"/>
          <w:szCs w:val="28"/>
        </w:rPr>
        <w:t>___</w:t>
      </w:r>
      <w:r w:rsidRPr="008C5A7C">
        <w:rPr>
          <w:sz w:val="28"/>
          <w:szCs w:val="28"/>
        </w:rPr>
        <w:t xml:space="preserve">» </w:t>
      </w:r>
      <w:r>
        <w:rPr>
          <w:sz w:val="28"/>
          <w:szCs w:val="28"/>
        </w:rPr>
        <w:t>_______________</w:t>
      </w:r>
      <w:r w:rsidRPr="008C5A7C">
        <w:rPr>
          <w:sz w:val="28"/>
          <w:szCs w:val="28"/>
        </w:rPr>
        <w:t xml:space="preserve"> 20</w:t>
      </w:r>
      <w:r>
        <w:rPr>
          <w:sz w:val="28"/>
          <w:szCs w:val="28"/>
        </w:rPr>
        <w:t>__</w:t>
      </w:r>
      <w:r w:rsidRPr="008C5A7C">
        <w:rPr>
          <w:sz w:val="28"/>
          <w:szCs w:val="28"/>
        </w:rPr>
        <w:t xml:space="preserve"> г.</w:t>
      </w:r>
    </w:p>
    <w:p w:rsidR="008602A6" w:rsidRDefault="008602A6" w:rsidP="000B3D8A">
      <w:pPr>
        <w:suppressAutoHyphens w:val="0"/>
        <w:spacing w:after="200" w:line="276" w:lineRule="auto"/>
        <w:rPr>
          <w:b/>
          <w:bCs/>
          <w:sz w:val="28"/>
          <w:szCs w:val="28"/>
        </w:rPr>
      </w:pPr>
    </w:p>
    <w:p w:rsidR="007017F5" w:rsidRDefault="0008131F" w:rsidP="001122E9">
      <w:pPr>
        <w:pStyle w:val="a3"/>
        <w:numPr>
          <w:ilvl w:val="0"/>
          <w:numId w:val="2"/>
        </w:numPr>
        <w:tabs>
          <w:tab w:val="left" w:pos="284"/>
          <w:tab w:val="left" w:pos="1134"/>
          <w:tab w:val="right" w:leader="underscore" w:pos="9639"/>
        </w:tabs>
        <w:ind w:left="0" w:firstLine="709"/>
        <w:jc w:val="both"/>
        <w:rPr>
          <w:b/>
          <w:bCs/>
          <w:sz w:val="28"/>
          <w:szCs w:val="28"/>
        </w:rPr>
      </w:pPr>
      <w:r w:rsidRPr="002751C0">
        <w:rPr>
          <w:b/>
          <w:bCs/>
          <w:sz w:val="28"/>
          <w:szCs w:val="28"/>
        </w:rPr>
        <w:lastRenderedPageBreak/>
        <w:t xml:space="preserve">Цели и задачи </w:t>
      </w:r>
      <w:r w:rsidR="0058134C">
        <w:rPr>
          <w:b/>
          <w:bCs/>
          <w:sz w:val="28"/>
          <w:szCs w:val="28"/>
        </w:rPr>
        <w:t>производственной (организационно-управленческой)</w:t>
      </w:r>
      <w:r w:rsidR="002751C0">
        <w:rPr>
          <w:bCs/>
          <w:i/>
          <w:sz w:val="22"/>
          <w:szCs w:val="22"/>
        </w:rPr>
        <w:t xml:space="preserve"> </w:t>
      </w:r>
      <w:r w:rsidR="007017F5" w:rsidRPr="002751C0">
        <w:rPr>
          <w:b/>
          <w:bCs/>
          <w:sz w:val="28"/>
          <w:szCs w:val="28"/>
        </w:rPr>
        <w:t>практики</w:t>
      </w:r>
    </w:p>
    <w:p w:rsidR="00BE7BFF" w:rsidRPr="00BE7BFF" w:rsidRDefault="00BE7BFF" w:rsidP="00BE7BFF">
      <w:pPr>
        <w:pStyle w:val="a3"/>
        <w:ind w:left="1069"/>
        <w:rPr>
          <w:bCs/>
          <w:i/>
          <w:sz w:val="28"/>
          <w:szCs w:val="28"/>
        </w:rPr>
      </w:pPr>
      <w:r>
        <w:rPr>
          <w:bCs/>
          <w:i/>
          <w:sz w:val="28"/>
          <w:szCs w:val="28"/>
        </w:rPr>
        <w:t>Цели</w:t>
      </w:r>
      <w:r w:rsidR="00F50F49">
        <w:rPr>
          <w:bCs/>
          <w:i/>
          <w:sz w:val="28"/>
          <w:szCs w:val="28"/>
        </w:rPr>
        <w:t xml:space="preserve"> практики</w:t>
      </w:r>
      <w:r>
        <w:rPr>
          <w:bCs/>
          <w:i/>
          <w:sz w:val="28"/>
          <w:szCs w:val="28"/>
        </w:rPr>
        <w:t>:</w:t>
      </w:r>
    </w:p>
    <w:p w:rsidR="00BE7BFF" w:rsidRPr="00BE7BFF" w:rsidRDefault="00BE7BFF" w:rsidP="00BE7BFF">
      <w:pPr>
        <w:rPr>
          <w:bCs/>
          <w:sz w:val="28"/>
          <w:szCs w:val="28"/>
        </w:rPr>
      </w:pPr>
      <w:r w:rsidRPr="00BE7BFF">
        <w:rPr>
          <w:bCs/>
          <w:sz w:val="28"/>
          <w:szCs w:val="28"/>
        </w:rPr>
        <w:t>- закрепление и углубление теоретической подготовки обучающегося, приобретение им практических навыков и компетенций, а также опыта самостоятельной профессиональной деятельности в реальных условиях;</w:t>
      </w:r>
    </w:p>
    <w:p w:rsidR="00BE7BFF" w:rsidRPr="00BE7BFF" w:rsidRDefault="00BE7BFF" w:rsidP="00BE7BFF">
      <w:pPr>
        <w:rPr>
          <w:sz w:val="28"/>
          <w:szCs w:val="28"/>
        </w:rPr>
      </w:pPr>
      <w:r w:rsidRPr="00BE7BFF">
        <w:rPr>
          <w:bCs/>
          <w:sz w:val="28"/>
          <w:szCs w:val="28"/>
        </w:rPr>
        <w:t xml:space="preserve">- изучение опыта работы организаций в сфере деятельности, соответствующей направлению </w:t>
      </w:r>
      <w:r w:rsidRPr="00BE7BFF">
        <w:rPr>
          <w:rFonts w:eastAsia="TimesNewRoman"/>
          <w:sz w:val="28"/>
          <w:szCs w:val="28"/>
        </w:rPr>
        <w:t>44.04.01 "Педагогическое образование"</w:t>
      </w:r>
      <w:r w:rsidRPr="00BE7BFF">
        <w:rPr>
          <w:bCs/>
          <w:sz w:val="28"/>
          <w:szCs w:val="28"/>
        </w:rPr>
        <w:t xml:space="preserve">, профили подготовки </w:t>
      </w:r>
      <w:r w:rsidRPr="00BE7BFF">
        <w:rPr>
          <w:sz w:val="28"/>
          <w:szCs w:val="28"/>
        </w:rPr>
        <w:t xml:space="preserve">«Руководитель образовательной организации»; </w:t>
      </w:r>
    </w:p>
    <w:p w:rsidR="00BE7BFF" w:rsidRPr="00BE7BFF" w:rsidRDefault="00BE7BFF" w:rsidP="00BE7BFF">
      <w:pPr>
        <w:rPr>
          <w:sz w:val="28"/>
          <w:szCs w:val="28"/>
        </w:rPr>
      </w:pPr>
      <w:r w:rsidRPr="00BE7BFF">
        <w:rPr>
          <w:sz w:val="28"/>
          <w:szCs w:val="28"/>
        </w:rPr>
        <w:t>- овладение основами и правилами выполнения научно-педагогического исследования.</w:t>
      </w:r>
      <w:r w:rsidRPr="00BE7BFF">
        <w:rPr>
          <w:sz w:val="28"/>
          <w:szCs w:val="28"/>
        </w:rPr>
        <w:tab/>
      </w:r>
    </w:p>
    <w:p w:rsidR="00BE7BFF" w:rsidRPr="00BE7BFF" w:rsidRDefault="00BE7BFF" w:rsidP="00BE7BFF">
      <w:pPr>
        <w:pStyle w:val="a3"/>
        <w:ind w:left="1069"/>
        <w:rPr>
          <w:i/>
          <w:sz w:val="28"/>
          <w:szCs w:val="28"/>
        </w:rPr>
      </w:pPr>
      <w:r w:rsidRPr="00BE7BFF">
        <w:rPr>
          <w:i/>
          <w:sz w:val="28"/>
          <w:szCs w:val="28"/>
        </w:rPr>
        <w:t>Задачи практики:</w:t>
      </w:r>
    </w:p>
    <w:p w:rsidR="00BE7BFF" w:rsidRPr="00BE7BFF" w:rsidRDefault="00BE7BFF" w:rsidP="00BE7BFF">
      <w:pPr>
        <w:pStyle w:val="ab"/>
        <w:spacing w:line="240" w:lineRule="auto"/>
        <w:rPr>
          <w:sz w:val="28"/>
          <w:szCs w:val="28"/>
        </w:rPr>
      </w:pPr>
      <w:r w:rsidRPr="00BE7BFF">
        <w:rPr>
          <w:sz w:val="28"/>
          <w:szCs w:val="28"/>
        </w:rPr>
        <w:t>- обучение научному поиску, анализу и оценке информации в интерактивном пространстве;</w:t>
      </w:r>
    </w:p>
    <w:p w:rsidR="00BE7BFF" w:rsidRPr="00BE7BFF" w:rsidRDefault="00BE7BFF" w:rsidP="00BE7BFF">
      <w:pPr>
        <w:pStyle w:val="ab"/>
        <w:spacing w:line="240" w:lineRule="auto"/>
        <w:rPr>
          <w:sz w:val="28"/>
          <w:szCs w:val="28"/>
        </w:rPr>
      </w:pPr>
      <w:r w:rsidRPr="00BE7BFF">
        <w:rPr>
          <w:sz w:val="28"/>
          <w:szCs w:val="28"/>
        </w:rPr>
        <w:t>- овладение комплексом навыков и умений научного поиска, обработки информации и проектирования в области образования;</w:t>
      </w:r>
    </w:p>
    <w:p w:rsidR="00BE7BFF" w:rsidRPr="00BE7BFF" w:rsidRDefault="00BE7BFF" w:rsidP="00BE7BFF">
      <w:pPr>
        <w:pStyle w:val="ab"/>
        <w:spacing w:line="240" w:lineRule="auto"/>
        <w:rPr>
          <w:sz w:val="28"/>
          <w:szCs w:val="28"/>
        </w:rPr>
      </w:pPr>
      <w:r w:rsidRPr="00BE7BFF">
        <w:rPr>
          <w:sz w:val="28"/>
          <w:szCs w:val="28"/>
        </w:rPr>
        <w:t>- формирование навыков самостоятельной управленческой работы;</w:t>
      </w:r>
    </w:p>
    <w:p w:rsidR="00BE7BFF" w:rsidRPr="002751C0" w:rsidRDefault="00BE7BFF" w:rsidP="00F50F49">
      <w:pPr>
        <w:pStyle w:val="ab"/>
        <w:spacing w:line="240" w:lineRule="auto"/>
        <w:rPr>
          <w:b/>
          <w:bCs/>
          <w:sz w:val="28"/>
          <w:szCs w:val="28"/>
        </w:rPr>
      </w:pPr>
      <w:r w:rsidRPr="00BE7BFF">
        <w:rPr>
          <w:sz w:val="28"/>
          <w:szCs w:val="28"/>
        </w:rPr>
        <w:t>- овладение научным стилем изложения фактов, способностью логично выстраивать структуру проектирования и подбора управленческих технологий.</w:t>
      </w:r>
    </w:p>
    <w:p w:rsidR="000B3D8A" w:rsidRPr="00036574" w:rsidRDefault="000B3D8A" w:rsidP="00BE7BFF">
      <w:pPr>
        <w:pStyle w:val="1"/>
        <w:shd w:val="clear" w:color="auto" w:fill="auto"/>
        <w:tabs>
          <w:tab w:val="left" w:pos="0"/>
        </w:tabs>
        <w:spacing w:line="240" w:lineRule="auto"/>
        <w:ind w:right="20" w:firstLine="0"/>
        <w:rPr>
          <w:sz w:val="28"/>
          <w:szCs w:val="28"/>
        </w:rPr>
      </w:pPr>
    </w:p>
    <w:p w:rsidR="007017F5" w:rsidRDefault="007017F5" w:rsidP="001122E9">
      <w:pPr>
        <w:tabs>
          <w:tab w:val="left" w:pos="708"/>
          <w:tab w:val="right" w:leader="underscore" w:pos="9639"/>
        </w:tabs>
        <w:ind w:firstLine="709"/>
        <w:jc w:val="both"/>
        <w:rPr>
          <w:i/>
          <w:iCs/>
          <w:sz w:val="16"/>
          <w:szCs w:val="16"/>
        </w:rPr>
      </w:pPr>
    </w:p>
    <w:p w:rsidR="007017F5" w:rsidRPr="00A24F05" w:rsidRDefault="007017F5" w:rsidP="001122E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>2</w:t>
      </w:r>
      <w:r w:rsidR="002766DB">
        <w:rPr>
          <w:b/>
          <w:bCs/>
          <w:sz w:val="28"/>
          <w:szCs w:val="28"/>
        </w:rPr>
        <w:t>.</w:t>
      </w:r>
      <w:r w:rsidRPr="00A24F05">
        <w:rPr>
          <w:b/>
          <w:bCs/>
          <w:sz w:val="28"/>
          <w:szCs w:val="28"/>
        </w:rPr>
        <w:t xml:space="preserve"> Перечень планируемых результатов об</w:t>
      </w:r>
      <w:r w:rsidR="001A08A8">
        <w:rPr>
          <w:b/>
          <w:bCs/>
          <w:sz w:val="28"/>
          <w:szCs w:val="28"/>
        </w:rPr>
        <w:t xml:space="preserve">учения при прохождении производственной </w:t>
      </w:r>
      <w:r w:rsidR="001A08A8" w:rsidRPr="0058134C">
        <w:rPr>
          <w:b/>
          <w:bCs/>
          <w:sz w:val="28"/>
          <w:szCs w:val="28"/>
        </w:rPr>
        <w:t>(</w:t>
      </w:r>
      <w:r w:rsidR="0058134C" w:rsidRPr="0058134C">
        <w:rPr>
          <w:b/>
          <w:bCs/>
          <w:sz w:val="28"/>
          <w:szCs w:val="28"/>
        </w:rPr>
        <w:t>организационно-управленческой</w:t>
      </w:r>
      <w:r w:rsidR="001A08A8" w:rsidRPr="0058134C">
        <w:rPr>
          <w:b/>
          <w:bCs/>
          <w:sz w:val="28"/>
          <w:szCs w:val="28"/>
        </w:rPr>
        <w:t>)</w:t>
      </w:r>
      <w:r w:rsidRPr="00A24F05">
        <w:rPr>
          <w:b/>
          <w:bCs/>
          <w:sz w:val="28"/>
          <w:szCs w:val="28"/>
        </w:rPr>
        <w:t xml:space="preserve"> практики, соотнесенных с планируемыми результатами освоения ОПОП</w:t>
      </w:r>
    </w:p>
    <w:p w:rsidR="000B3D8A" w:rsidRDefault="000B3D8A" w:rsidP="000B3D8A">
      <w:pPr>
        <w:tabs>
          <w:tab w:val="num" w:pos="0"/>
          <w:tab w:val="left" w:pos="284"/>
          <w:tab w:val="right" w:leader="underscore" w:pos="9639"/>
        </w:tabs>
        <w:ind w:firstLine="567"/>
        <w:jc w:val="both"/>
        <w:rPr>
          <w:bCs/>
          <w:sz w:val="28"/>
          <w:szCs w:val="28"/>
        </w:rPr>
      </w:pPr>
      <w:proofErr w:type="gramStart"/>
      <w:r w:rsidRPr="00F84397">
        <w:rPr>
          <w:bCs/>
          <w:sz w:val="28"/>
          <w:szCs w:val="28"/>
        </w:rPr>
        <w:t xml:space="preserve">В результате прохождения </w:t>
      </w:r>
      <w:r>
        <w:rPr>
          <w:sz w:val="28"/>
          <w:szCs w:val="28"/>
        </w:rPr>
        <w:t xml:space="preserve">производственной (организационно-управленческой) практики </w:t>
      </w:r>
      <w:r w:rsidRPr="00F84397">
        <w:rPr>
          <w:bCs/>
          <w:sz w:val="28"/>
          <w:szCs w:val="28"/>
        </w:rPr>
        <w:t>у обучающегося формируются компетенции и по итогам практики обучающийся должен продемонстрировать следующие результаты:</w:t>
      </w:r>
      <w:proofErr w:type="gramEnd"/>
    </w:p>
    <w:p w:rsidR="00F50F49" w:rsidRDefault="00F50F49" w:rsidP="000B3D8A">
      <w:pPr>
        <w:tabs>
          <w:tab w:val="num" w:pos="0"/>
          <w:tab w:val="left" w:pos="284"/>
          <w:tab w:val="right" w:leader="underscore" w:pos="9639"/>
        </w:tabs>
        <w:ind w:firstLine="567"/>
        <w:jc w:val="both"/>
        <w:rPr>
          <w:bCs/>
          <w:sz w:val="28"/>
          <w:szCs w:val="28"/>
        </w:rPr>
      </w:pPr>
    </w:p>
    <w:tbl>
      <w:tblPr>
        <w:tblW w:w="9185" w:type="dxa"/>
        <w:tblInd w:w="-1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93" w:type="dxa"/>
        </w:tblCellMar>
        <w:tblLook w:val="00A0" w:firstRow="1" w:lastRow="0" w:firstColumn="1" w:lastColumn="0" w:noHBand="0" w:noVBand="0"/>
      </w:tblPr>
      <w:tblGrid>
        <w:gridCol w:w="1550"/>
        <w:gridCol w:w="2433"/>
        <w:gridCol w:w="5202"/>
      </w:tblGrid>
      <w:tr w:rsidR="00F50F49" w:rsidRPr="00F50F49" w:rsidTr="00D55F30">
        <w:tc>
          <w:tcPr>
            <w:tcW w:w="11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F50F49" w:rsidRPr="00F50F49" w:rsidRDefault="00F50F49" w:rsidP="00F50F49">
            <w:pPr>
              <w:suppressAutoHyphens w:val="0"/>
              <w:jc w:val="both"/>
              <w:rPr>
                <w:rFonts w:eastAsia="Calibri"/>
                <w:bCs/>
                <w:color w:val="00000A"/>
                <w:lang w:eastAsia="en-US"/>
              </w:rPr>
            </w:pPr>
            <w:r w:rsidRPr="00F50F49">
              <w:rPr>
                <w:rFonts w:eastAsia="Calibri"/>
                <w:bCs/>
                <w:color w:val="00000A"/>
                <w:lang w:eastAsia="en-US"/>
              </w:rPr>
              <w:t>Код компетенции</w:t>
            </w:r>
          </w:p>
        </w:tc>
        <w:tc>
          <w:tcPr>
            <w:tcW w:w="24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F50F49" w:rsidRPr="00F50F49" w:rsidRDefault="00F50F49" w:rsidP="00F50F49">
            <w:pPr>
              <w:suppressAutoHyphens w:val="0"/>
              <w:ind w:firstLine="34"/>
              <w:jc w:val="center"/>
              <w:rPr>
                <w:rFonts w:eastAsia="Calibri"/>
                <w:bCs/>
                <w:color w:val="00000A"/>
                <w:lang w:eastAsia="en-US"/>
              </w:rPr>
            </w:pPr>
            <w:r w:rsidRPr="00F50F49">
              <w:rPr>
                <w:rFonts w:eastAsia="Calibri"/>
                <w:bCs/>
                <w:color w:val="00000A"/>
                <w:lang w:eastAsia="en-US"/>
              </w:rPr>
              <w:t>Содержание компетенций</w:t>
            </w:r>
          </w:p>
          <w:p w:rsidR="00F50F49" w:rsidRPr="00F50F49" w:rsidRDefault="00F50F49" w:rsidP="00F50F49">
            <w:pPr>
              <w:suppressAutoHyphens w:val="0"/>
              <w:ind w:firstLine="34"/>
              <w:jc w:val="center"/>
              <w:rPr>
                <w:rFonts w:eastAsia="Calibri"/>
                <w:bCs/>
                <w:color w:val="00000A"/>
                <w:lang w:eastAsia="en-US"/>
              </w:rPr>
            </w:pPr>
            <w:r w:rsidRPr="00F50F49">
              <w:rPr>
                <w:rFonts w:eastAsia="Calibri"/>
                <w:bCs/>
                <w:color w:val="00000A"/>
                <w:lang w:eastAsia="en-US"/>
              </w:rPr>
              <w:t>(в соответствии с ФГОС)</w:t>
            </w:r>
          </w:p>
        </w:tc>
        <w:tc>
          <w:tcPr>
            <w:tcW w:w="55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F50F49" w:rsidRPr="00F50F49" w:rsidRDefault="00F50F49" w:rsidP="00F50F49">
            <w:pPr>
              <w:suppressAutoHyphens w:val="0"/>
              <w:ind w:firstLine="567"/>
              <w:jc w:val="center"/>
              <w:rPr>
                <w:rFonts w:eastAsia="Calibri"/>
                <w:bCs/>
                <w:color w:val="00000A"/>
                <w:lang w:eastAsia="en-US"/>
              </w:rPr>
            </w:pPr>
            <w:r w:rsidRPr="00F50F49">
              <w:rPr>
                <w:rFonts w:eastAsia="Calibri"/>
                <w:bCs/>
                <w:color w:val="00000A"/>
                <w:lang w:eastAsia="en-US"/>
              </w:rPr>
              <w:t>Перечень планируемых результатов обучения</w:t>
            </w:r>
          </w:p>
        </w:tc>
      </w:tr>
      <w:tr w:rsidR="00F50F49" w:rsidRPr="00F50F49" w:rsidTr="00D55F30">
        <w:tc>
          <w:tcPr>
            <w:tcW w:w="11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F50F49" w:rsidRPr="00F50F49" w:rsidRDefault="00F50F49" w:rsidP="00F50F49">
            <w:pPr>
              <w:tabs>
                <w:tab w:val="left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rFonts w:eastAsia="Calibri"/>
                <w:color w:val="00000A"/>
                <w:lang w:eastAsia="en-US"/>
              </w:rPr>
            </w:pPr>
            <w:r w:rsidRPr="00F50F49">
              <w:rPr>
                <w:rFonts w:eastAsia="Calibri"/>
                <w:color w:val="00000A"/>
                <w:lang w:eastAsia="en-US"/>
              </w:rPr>
              <w:t>УК-2.1</w:t>
            </w:r>
          </w:p>
        </w:tc>
        <w:tc>
          <w:tcPr>
            <w:tcW w:w="24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F50F49" w:rsidRPr="00F50F49" w:rsidRDefault="00F50F49" w:rsidP="00F50F49">
            <w:pPr>
              <w:widowControl w:val="0"/>
              <w:tabs>
                <w:tab w:val="left" w:pos="851"/>
                <w:tab w:val="left" w:pos="962"/>
              </w:tabs>
              <w:suppressAutoHyphens w:val="0"/>
              <w:jc w:val="both"/>
              <w:rPr>
                <w:rFonts w:eastAsia="TimesNewRoman"/>
                <w:color w:val="000000"/>
              </w:rPr>
            </w:pPr>
            <w:r w:rsidRPr="00F50F49">
              <w:rPr>
                <w:rFonts w:eastAsia="TimesNewRoman"/>
                <w:color w:val="000000"/>
              </w:rPr>
              <w:t>Демонстрирует знание этапов жизненного цикла проекта, методов и инструментов управления проектом на каждом из этапов</w:t>
            </w:r>
          </w:p>
        </w:tc>
        <w:tc>
          <w:tcPr>
            <w:tcW w:w="55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F50F49" w:rsidRPr="00F50F49" w:rsidRDefault="00F50F49" w:rsidP="00F50F49">
            <w:pPr>
              <w:tabs>
                <w:tab w:val="right" w:leader="underscore" w:pos="8505"/>
              </w:tabs>
              <w:suppressAutoHyphens w:val="0"/>
              <w:ind w:firstLine="317"/>
              <w:jc w:val="both"/>
              <w:rPr>
                <w:rFonts w:eastAsia="Calibri"/>
                <w:b/>
                <w:bCs/>
                <w:color w:val="000000"/>
                <w:lang w:eastAsia="en-US"/>
              </w:rPr>
            </w:pPr>
            <w:r w:rsidRPr="00F50F49">
              <w:rPr>
                <w:rFonts w:eastAsia="Calibri"/>
                <w:bCs/>
                <w:i/>
                <w:color w:val="000000"/>
                <w:lang w:eastAsia="en-US"/>
              </w:rPr>
              <w:t>знать</w:t>
            </w:r>
            <w:r w:rsidRPr="00F50F49">
              <w:rPr>
                <w:rFonts w:eastAsia="Calibri"/>
                <w:b/>
                <w:bCs/>
                <w:color w:val="000000"/>
                <w:lang w:eastAsia="en-US"/>
              </w:rPr>
              <w:t xml:space="preserve">: </w:t>
            </w:r>
            <w:r w:rsidRPr="00F50F49">
              <w:rPr>
                <w:rFonts w:eastAsia="TimesNewRoman"/>
                <w:color w:val="000000"/>
              </w:rPr>
              <w:t>этапы жизненного цикла проекта, методы и инструменты управления проектом на каждом из этапов</w:t>
            </w:r>
          </w:p>
          <w:p w:rsidR="00F50F49" w:rsidRPr="00F50F49" w:rsidRDefault="00F50F49" w:rsidP="00F50F49">
            <w:pPr>
              <w:tabs>
                <w:tab w:val="right" w:leader="underscore" w:pos="8505"/>
              </w:tabs>
              <w:suppressAutoHyphens w:val="0"/>
              <w:ind w:firstLine="317"/>
              <w:jc w:val="both"/>
              <w:rPr>
                <w:rFonts w:eastAsia="Calibri"/>
                <w:b/>
                <w:bCs/>
                <w:color w:val="000000"/>
                <w:lang w:eastAsia="en-US"/>
              </w:rPr>
            </w:pPr>
            <w:r w:rsidRPr="00F50F49">
              <w:rPr>
                <w:rFonts w:eastAsia="Calibri"/>
                <w:bCs/>
                <w:i/>
                <w:color w:val="000000"/>
                <w:lang w:eastAsia="en-US"/>
              </w:rPr>
              <w:t>уметь</w:t>
            </w:r>
            <w:r w:rsidRPr="00F50F49">
              <w:rPr>
                <w:rFonts w:eastAsia="Calibri"/>
                <w:b/>
                <w:bCs/>
                <w:color w:val="000000"/>
                <w:lang w:eastAsia="en-US"/>
              </w:rPr>
              <w:t xml:space="preserve">: </w:t>
            </w:r>
            <w:r w:rsidRPr="00F50F49">
              <w:rPr>
                <w:rFonts w:eastAsia="TimesNewRoman"/>
                <w:color w:val="000000"/>
              </w:rPr>
              <w:t>управлять проектом на каждом из этапов на основе знания этапов жизненного цикла проекта, методов и инструментов управления</w:t>
            </w:r>
          </w:p>
          <w:p w:rsidR="00F50F49" w:rsidRPr="00F50F49" w:rsidRDefault="00F50F49" w:rsidP="00F50F49">
            <w:pPr>
              <w:tabs>
                <w:tab w:val="right" w:leader="underscore" w:pos="8505"/>
              </w:tabs>
              <w:suppressAutoHyphens w:val="0"/>
              <w:ind w:firstLine="317"/>
              <w:jc w:val="both"/>
              <w:rPr>
                <w:rFonts w:eastAsia="Calibri"/>
                <w:b/>
                <w:bCs/>
                <w:color w:val="000000"/>
                <w:lang w:eastAsia="en-US"/>
              </w:rPr>
            </w:pPr>
            <w:r w:rsidRPr="00F50F49">
              <w:rPr>
                <w:rFonts w:eastAsia="Calibri"/>
                <w:bCs/>
                <w:i/>
                <w:color w:val="000000"/>
                <w:lang w:eastAsia="en-US"/>
              </w:rPr>
              <w:t>владеть</w:t>
            </w:r>
            <w:r w:rsidRPr="00F50F49">
              <w:rPr>
                <w:rFonts w:eastAsia="Calibri"/>
                <w:b/>
                <w:bCs/>
                <w:color w:val="000000"/>
                <w:lang w:eastAsia="en-US"/>
              </w:rPr>
              <w:t xml:space="preserve">: </w:t>
            </w:r>
            <w:r w:rsidRPr="00F50F49">
              <w:rPr>
                <w:rFonts w:eastAsia="Calibri"/>
                <w:bCs/>
                <w:color w:val="000000"/>
                <w:lang w:eastAsia="en-US"/>
              </w:rPr>
              <w:t xml:space="preserve">опытом </w:t>
            </w:r>
            <w:r w:rsidRPr="00F50F49">
              <w:rPr>
                <w:rFonts w:eastAsia="TimesNewRoman"/>
                <w:color w:val="000000"/>
              </w:rPr>
              <w:t>управления проектом на каждом из этапов на основе знания этапов жизненного цикла проекта, методов и инструментов управления</w:t>
            </w:r>
          </w:p>
          <w:p w:rsidR="00F50F49" w:rsidRPr="00F50F49" w:rsidRDefault="00F50F49" w:rsidP="00F50F49">
            <w:pPr>
              <w:tabs>
                <w:tab w:val="right" w:leader="underscore" w:pos="8505"/>
              </w:tabs>
              <w:suppressAutoHyphens w:val="0"/>
              <w:ind w:firstLine="317"/>
              <w:jc w:val="both"/>
              <w:rPr>
                <w:rFonts w:eastAsia="Calibri"/>
                <w:i/>
                <w:color w:val="000000"/>
                <w:lang w:eastAsia="en-US"/>
              </w:rPr>
            </w:pPr>
          </w:p>
        </w:tc>
      </w:tr>
      <w:tr w:rsidR="00F50F49" w:rsidRPr="00F50F49" w:rsidTr="00D55F30">
        <w:tc>
          <w:tcPr>
            <w:tcW w:w="11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F50F49" w:rsidRPr="00F50F49" w:rsidRDefault="00F50F49" w:rsidP="00F50F49">
            <w:pPr>
              <w:tabs>
                <w:tab w:val="left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rFonts w:eastAsia="Calibri"/>
                <w:color w:val="00000A"/>
                <w:lang w:eastAsia="en-US"/>
              </w:rPr>
            </w:pPr>
            <w:r w:rsidRPr="00F50F49">
              <w:rPr>
                <w:rFonts w:eastAsia="Calibri"/>
                <w:color w:val="00000A"/>
                <w:lang w:eastAsia="en-US"/>
              </w:rPr>
              <w:t>УК-2.2</w:t>
            </w:r>
          </w:p>
        </w:tc>
        <w:tc>
          <w:tcPr>
            <w:tcW w:w="24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F50F49" w:rsidRPr="00F50F49" w:rsidRDefault="00F50F49" w:rsidP="00F50F49">
            <w:pPr>
              <w:widowControl w:val="0"/>
              <w:tabs>
                <w:tab w:val="left" w:pos="851"/>
                <w:tab w:val="left" w:pos="962"/>
              </w:tabs>
              <w:suppressAutoHyphens w:val="0"/>
              <w:jc w:val="both"/>
              <w:rPr>
                <w:rFonts w:eastAsia="TimesNewRoman"/>
                <w:color w:val="000000"/>
              </w:rPr>
            </w:pPr>
            <w:r w:rsidRPr="00F50F49">
              <w:rPr>
                <w:rFonts w:eastAsia="TimesNewRoman"/>
                <w:color w:val="000000"/>
              </w:rPr>
              <w:t xml:space="preserve">Использует методы и инструменты управления проектом </w:t>
            </w:r>
            <w:r w:rsidRPr="00F50F49">
              <w:rPr>
                <w:rFonts w:eastAsia="TimesNewRoman"/>
                <w:color w:val="000000"/>
              </w:rPr>
              <w:lastRenderedPageBreak/>
              <w:t>для решения профессиональных задач</w:t>
            </w:r>
          </w:p>
        </w:tc>
        <w:tc>
          <w:tcPr>
            <w:tcW w:w="55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F50F49" w:rsidRPr="00F50F49" w:rsidRDefault="00F50F49" w:rsidP="00F50F49">
            <w:pPr>
              <w:tabs>
                <w:tab w:val="right" w:leader="underscore" w:pos="8505"/>
              </w:tabs>
              <w:suppressAutoHyphens w:val="0"/>
              <w:ind w:firstLine="317"/>
              <w:jc w:val="both"/>
              <w:rPr>
                <w:rFonts w:eastAsia="Calibri"/>
                <w:b/>
                <w:bCs/>
                <w:color w:val="000000"/>
                <w:lang w:eastAsia="en-US"/>
              </w:rPr>
            </w:pPr>
            <w:r w:rsidRPr="00F50F49">
              <w:rPr>
                <w:rFonts w:eastAsia="Calibri"/>
                <w:bCs/>
                <w:i/>
                <w:color w:val="000000"/>
                <w:lang w:eastAsia="en-US"/>
              </w:rPr>
              <w:lastRenderedPageBreak/>
              <w:t>знать</w:t>
            </w:r>
            <w:r w:rsidRPr="00F50F49">
              <w:rPr>
                <w:rFonts w:eastAsia="Calibri"/>
                <w:b/>
                <w:bCs/>
                <w:color w:val="000000"/>
                <w:lang w:eastAsia="en-US"/>
              </w:rPr>
              <w:t xml:space="preserve">: </w:t>
            </w:r>
            <w:r w:rsidRPr="00F50F49">
              <w:rPr>
                <w:rFonts w:eastAsia="Calibri"/>
                <w:bCs/>
                <w:color w:val="000000"/>
                <w:lang w:eastAsia="en-US"/>
              </w:rPr>
              <w:t>современные</w:t>
            </w:r>
            <w:r w:rsidRPr="00F50F49">
              <w:rPr>
                <w:rFonts w:eastAsia="Calibri"/>
                <w:b/>
                <w:bCs/>
                <w:color w:val="000000"/>
                <w:lang w:eastAsia="en-US"/>
              </w:rPr>
              <w:t xml:space="preserve"> </w:t>
            </w:r>
            <w:r w:rsidRPr="00F50F49">
              <w:rPr>
                <w:rFonts w:eastAsia="TimesNewRoman"/>
                <w:color w:val="000000"/>
              </w:rPr>
              <w:t>методы и инструменты управления проектом для решения профессиональных задач</w:t>
            </w:r>
          </w:p>
          <w:p w:rsidR="00F50F49" w:rsidRPr="00F50F49" w:rsidRDefault="00F50F49" w:rsidP="00F50F49">
            <w:pPr>
              <w:tabs>
                <w:tab w:val="right" w:leader="underscore" w:pos="8505"/>
              </w:tabs>
              <w:suppressAutoHyphens w:val="0"/>
              <w:ind w:firstLine="317"/>
              <w:jc w:val="both"/>
              <w:rPr>
                <w:rFonts w:eastAsia="Calibri"/>
                <w:b/>
                <w:bCs/>
                <w:color w:val="000000"/>
                <w:lang w:eastAsia="en-US"/>
              </w:rPr>
            </w:pPr>
            <w:r w:rsidRPr="00F50F49">
              <w:rPr>
                <w:rFonts w:eastAsia="Calibri"/>
                <w:bCs/>
                <w:i/>
                <w:color w:val="000000"/>
                <w:lang w:eastAsia="en-US"/>
              </w:rPr>
              <w:lastRenderedPageBreak/>
              <w:t>уметь</w:t>
            </w:r>
            <w:r w:rsidRPr="00F50F49">
              <w:rPr>
                <w:rFonts w:eastAsia="Calibri"/>
                <w:b/>
                <w:bCs/>
                <w:color w:val="000000"/>
                <w:lang w:eastAsia="en-US"/>
              </w:rPr>
              <w:t xml:space="preserve">: </w:t>
            </w:r>
            <w:r w:rsidRPr="00F50F49">
              <w:rPr>
                <w:rFonts w:eastAsia="TimesNewRoman"/>
                <w:color w:val="000000"/>
              </w:rPr>
              <w:t>управлять проектом для решения профессиональных задач используя современные методы и инструменты управления</w:t>
            </w:r>
          </w:p>
          <w:p w:rsidR="00F50F49" w:rsidRPr="00F50F49" w:rsidRDefault="00F50F49" w:rsidP="00F50F49">
            <w:pPr>
              <w:tabs>
                <w:tab w:val="right" w:leader="underscore" w:pos="8505"/>
              </w:tabs>
              <w:suppressAutoHyphens w:val="0"/>
              <w:ind w:firstLine="317"/>
              <w:jc w:val="both"/>
              <w:rPr>
                <w:rFonts w:eastAsia="Calibri"/>
                <w:b/>
                <w:bCs/>
                <w:color w:val="000000"/>
                <w:lang w:eastAsia="en-US"/>
              </w:rPr>
            </w:pPr>
            <w:r w:rsidRPr="00F50F49">
              <w:rPr>
                <w:rFonts w:eastAsia="Calibri"/>
                <w:bCs/>
                <w:i/>
                <w:color w:val="000000"/>
                <w:lang w:eastAsia="en-US"/>
              </w:rPr>
              <w:t>владеть</w:t>
            </w:r>
            <w:r w:rsidRPr="00F50F49">
              <w:rPr>
                <w:rFonts w:eastAsia="Calibri"/>
                <w:b/>
                <w:bCs/>
                <w:color w:val="000000"/>
                <w:lang w:eastAsia="en-US"/>
              </w:rPr>
              <w:t xml:space="preserve">: </w:t>
            </w:r>
            <w:r w:rsidRPr="00F50F49">
              <w:rPr>
                <w:rFonts w:eastAsia="Calibri"/>
                <w:bCs/>
                <w:color w:val="000000"/>
                <w:lang w:eastAsia="en-US"/>
              </w:rPr>
              <w:t xml:space="preserve">опытом </w:t>
            </w:r>
            <w:r w:rsidRPr="00F50F49">
              <w:rPr>
                <w:rFonts w:eastAsia="TimesNewRoman"/>
                <w:color w:val="000000"/>
              </w:rPr>
              <w:t>управления проектом для решения профессиональных задач используя современные методы и инструменты управления</w:t>
            </w:r>
          </w:p>
          <w:p w:rsidR="00F50F49" w:rsidRPr="00F50F49" w:rsidRDefault="00F50F49" w:rsidP="00F50F49">
            <w:pPr>
              <w:tabs>
                <w:tab w:val="right" w:leader="underscore" w:pos="8505"/>
              </w:tabs>
              <w:suppressAutoHyphens w:val="0"/>
              <w:ind w:firstLine="317"/>
              <w:jc w:val="both"/>
              <w:rPr>
                <w:rFonts w:eastAsia="Calibri"/>
                <w:i/>
                <w:color w:val="000000"/>
                <w:lang w:eastAsia="en-US"/>
              </w:rPr>
            </w:pPr>
          </w:p>
        </w:tc>
      </w:tr>
      <w:tr w:rsidR="00F50F49" w:rsidRPr="00F50F49" w:rsidTr="00D55F30">
        <w:tc>
          <w:tcPr>
            <w:tcW w:w="11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F50F49" w:rsidRPr="00F50F49" w:rsidRDefault="00F50F49" w:rsidP="00F50F49">
            <w:pPr>
              <w:tabs>
                <w:tab w:val="left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rFonts w:eastAsia="Calibri"/>
                <w:color w:val="00000A"/>
                <w:lang w:eastAsia="en-US"/>
              </w:rPr>
            </w:pPr>
            <w:r w:rsidRPr="00F50F49">
              <w:rPr>
                <w:rFonts w:eastAsia="Calibri"/>
                <w:color w:val="00000A"/>
                <w:lang w:eastAsia="en-US"/>
              </w:rPr>
              <w:lastRenderedPageBreak/>
              <w:t>УК-3.1</w:t>
            </w:r>
          </w:p>
        </w:tc>
        <w:tc>
          <w:tcPr>
            <w:tcW w:w="24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F50F49" w:rsidRPr="00F50F49" w:rsidRDefault="00F50F49" w:rsidP="00F50F49">
            <w:pPr>
              <w:widowControl w:val="0"/>
              <w:tabs>
                <w:tab w:val="left" w:pos="851"/>
                <w:tab w:val="left" w:pos="962"/>
              </w:tabs>
              <w:suppressAutoHyphens w:val="0"/>
              <w:jc w:val="both"/>
              <w:rPr>
                <w:rFonts w:eastAsia="TimesNewRoman"/>
                <w:color w:val="000000"/>
              </w:rPr>
            </w:pPr>
            <w:r w:rsidRPr="00F50F49">
              <w:rPr>
                <w:rFonts w:eastAsia="TimesNewRoman"/>
                <w:color w:val="000000"/>
              </w:rPr>
              <w:t>Демонстрирует знание методов формирования команды и управления командной работой</w:t>
            </w:r>
          </w:p>
        </w:tc>
        <w:tc>
          <w:tcPr>
            <w:tcW w:w="55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F50F49" w:rsidRPr="00F50F49" w:rsidRDefault="00F50F49" w:rsidP="00F50F49">
            <w:pPr>
              <w:tabs>
                <w:tab w:val="right" w:leader="underscore" w:pos="8505"/>
              </w:tabs>
              <w:suppressAutoHyphens w:val="0"/>
              <w:ind w:firstLine="317"/>
              <w:jc w:val="both"/>
              <w:rPr>
                <w:rFonts w:eastAsia="TimesNewRoman"/>
                <w:color w:val="000000"/>
              </w:rPr>
            </w:pPr>
            <w:r w:rsidRPr="00F50F49">
              <w:rPr>
                <w:rFonts w:eastAsia="Calibri"/>
                <w:bCs/>
                <w:i/>
                <w:color w:val="000000"/>
                <w:lang w:eastAsia="en-US"/>
              </w:rPr>
              <w:t>знать</w:t>
            </w:r>
            <w:r w:rsidRPr="00F50F49">
              <w:rPr>
                <w:rFonts w:eastAsia="Calibri"/>
                <w:b/>
                <w:bCs/>
                <w:color w:val="000000"/>
                <w:lang w:eastAsia="en-US"/>
              </w:rPr>
              <w:t xml:space="preserve">: </w:t>
            </w:r>
            <w:r w:rsidRPr="00F50F49">
              <w:rPr>
                <w:rFonts w:eastAsia="Calibri"/>
                <w:bCs/>
                <w:color w:val="000000"/>
                <w:lang w:eastAsia="en-US"/>
              </w:rPr>
              <w:t>современные</w:t>
            </w:r>
            <w:r w:rsidRPr="00F50F49">
              <w:rPr>
                <w:rFonts w:eastAsia="Calibri"/>
                <w:b/>
                <w:bCs/>
                <w:color w:val="000000"/>
                <w:lang w:eastAsia="en-US"/>
              </w:rPr>
              <w:t xml:space="preserve"> </w:t>
            </w:r>
            <w:r w:rsidRPr="00F50F49">
              <w:rPr>
                <w:rFonts w:eastAsia="TimesNewRoman"/>
                <w:color w:val="000000"/>
              </w:rPr>
              <w:t>методы формирования команды и управления командной работой</w:t>
            </w:r>
          </w:p>
          <w:p w:rsidR="00F50F49" w:rsidRPr="00F50F49" w:rsidRDefault="00F50F49" w:rsidP="00F50F49">
            <w:pPr>
              <w:tabs>
                <w:tab w:val="right" w:leader="underscore" w:pos="8505"/>
              </w:tabs>
              <w:suppressAutoHyphens w:val="0"/>
              <w:ind w:firstLine="317"/>
              <w:jc w:val="both"/>
              <w:rPr>
                <w:rFonts w:eastAsia="TimesNewRoman"/>
                <w:color w:val="000000"/>
              </w:rPr>
            </w:pPr>
            <w:r w:rsidRPr="00F50F49">
              <w:rPr>
                <w:rFonts w:eastAsia="Calibri"/>
                <w:bCs/>
                <w:i/>
                <w:color w:val="000000"/>
                <w:lang w:eastAsia="en-US"/>
              </w:rPr>
              <w:t xml:space="preserve">   уметь</w:t>
            </w:r>
            <w:r w:rsidRPr="00F50F49">
              <w:rPr>
                <w:rFonts w:eastAsia="Calibri"/>
                <w:b/>
                <w:bCs/>
                <w:color w:val="000000"/>
                <w:lang w:eastAsia="en-US"/>
              </w:rPr>
              <w:t xml:space="preserve">: </w:t>
            </w:r>
            <w:r w:rsidRPr="00F50F49">
              <w:rPr>
                <w:rFonts w:eastAsia="TimesNewRoman"/>
                <w:color w:val="000000"/>
              </w:rPr>
              <w:t>управлять командной работой и формировать команды на основе современных методов</w:t>
            </w:r>
          </w:p>
          <w:p w:rsidR="00F50F49" w:rsidRPr="00F50F49" w:rsidRDefault="00F50F49" w:rsidP="00F50F49">
            <w:pPr>
              <w:tabs>
                <w:tab w:val="right" w:leader="underscore" w:pos="8505"/>
              </w:tabs>
              <w:suppressAutoHyphens w:val="0"/>
              <w:ind w:firstLine="317"/>
              <w:jc w:val="both"/>
              <w:rPr>
                <w:rFonts w:eastAsia="TimesNewRoman"/>
                <w:color w:val="000000"/>
              </w:rPr>
            </w:pPr>
            <w:r w:rsidRPr="00F50F49">
              <w:rPr>
                <w:rFonts w:eastAsia="Calibri"/>
                <w:bCs/>
                <w:i/>
                <w:color w:val="000000"/>
                <w:lang w:eastAsia="en-US"/>
              </w:rPr>
              <w:t>владеть</w:t>
            </w:r>
            <w:r w:rsidRPr="00F50F49">
              <w:rPr>
                <w:rFonts w:eastAsia="Calibri"/>
                <w:b/>
                <w:bCs/>
                <w:color w:val="000000"/>
                <w:lang w:eastAsia="en-US"/>
              </w:rPr>
              <w:t xml:space="preserve">: </w:t>
            </w:r>
            <w:r w:rsidRPr="00F50F49">
              <w:rPr>
                <w:rFonts w:eastAsia="Calibri"/>
                <w:bCs/>
                <w:color w:val="000000"/>
                <w:lang w:eastAsia="en-US"/>
              </w:rPr>
              <w:t xml:space="preserve">опытом </w:t>
            </w:r>
            <w:r w:rsidRPr="00F50F49">
              <w:rPr>
                <w:rFonts w:eastAsia="TimesNewRoman"/>
                <w:color w:val="000000"/>
              </w:rPr>
              <w:t>управления командной работой и формирования команды на основе современных методов</w:t>
            </w:r>
          </w:p>
          <w:p w:rsidR="00F50F49" w:rsidRPr="00F50F49" w:rsidRDefault="00F50F49" w:rsidP="00F50F49">
            <w:pPr>
              <w:tabs>
                <w:tab w:val="right" w:leader="underscore" w:pos="8505"/>
              </w:tabs>
              <w:suppressAutoHyphens w:val="0"/>
              <w:ind w:firstLine="317"/>
              <w:jc w:val="both"/>
              <w:rPr>
                <w:rFonts w:eastAsia="Calibri"/>
                <w:i/>
                <w:color w:val="000000"/>
                <w:lang w:eastAsia="en-US"/>
              </w:rPr>
            </w:pPr>
          </w:p>
        </w:tc>
      </w:tr>
      <w:tr w:rsidR="00F50F49" w:rsidRPr="00F50F49" w:rsidTr="00D55F30">
        <w:tc>
          <w:tcPr>
            <w:tcW w:w="11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F50F49" w:rsidRPr="00F50F49" w:rsidRDefault="00F50F49" w:rsidP="00F50F49">
            <w:pPr>
              <w:tabs>
                <w:tab w:val="left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rFonts w:eastAsia="Calibri"/>
                <w:color w:val="00000A"/>
                <w:lang w:eastAsia="en-US"/>
              </w:rPr>
            </w:pPr>
            <w:r w:rsidRPr="00F50F49">
              <w:rPr>
                <w:rFonts w:eastAsia="Calibri"/>
                <w:color w:val="00000A"/>
                <w:lang w:eastAsia="en-US"/>
              </w:rPr>
              <w:t>УК-3.2</w:t>
            </w:r>
          </w:p>
        </w:tc>
        <w:tc>
          <w:tcPr>
            <w:tcW w:w="24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F50F49" w:rsidRPr="00F50F49" w:rsidRDefault="00F50F49" w:rsidP="00F50F49">
            <w:pPr>
              <w:widowControl w:val="0"/>
              <w:tabs>
                <w:tab w:val="left" w:pos="851"/>
                <w:tab w:val="left" w:pos="962"/>
              </w:tabs>
              <w:suppressAutoHyphens w:val="0"/>
              <w:jc w:val="both"/>
              <w:rPr>
                <w:rFonts w:eastAsia="TimesNewRoman"/>
                <w:color w:val="000000"/>
              </w:rPr>
            </w:pPr>
            <w:r w:rsidRPr="00F50F49">
              <w:rPr>
                <w:rFonts w:eastAsia="TimesNewRoman"/>
                <w:color w:val="000000"/>
              </w:rPr>
              <w:t>Разрабатывает и реализует командную стратегию в групповой деятельности для достижения поставленной цели</w:t>
            </w:r>
          </w:p>
        </w:tc>
        <w:tc>
          <w:tcPr>
            <w:tcW w:w="55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F50F49" w:rsidRPr="00F50F49" w:rsidRDefault="00F50F49" w:rsidP="00F50F49">
            <w:pPr>
              <w:tabs>
                <w:tab w:val="right" w:leader="underscore" w:pos="8505"/>
              </w:tabs>
              <w:suppressAutoHyphens w:val="0"/>
              <w:ind w:firstLine="317"/>
              <w:jc w:val="both"/>
              <w:rPr>
                <w:rFonts w:eastAsia="TimesNewRoman"/>
                <w:color w:val="000000"/>
              </w:rPr>
            </w:pPr>
            <w:r w:rsidRPr="00F50F49">
              <w:rPr>
                <w:rFonts w:eastAsia="Calibri"/>
                <w:bCs/>
                <w:i/>
                <w:color w:val="000000"/>
                <w:lang w:eastAsia="en-US"/>
              </w:rPr>
              <w:t>знать</w:t>
            </w:r>
            <w:r w:rsidRPr="00F50F49">
              <w:rPr>
                <w:rFonts w:eastAsia="Calibri"/>
                <w:b/>
                <w:bCs/>
                <w:color w:val="000000"/>
                <w:lang w:eastAsia="en-US"/>
              </w:rPr>
              <w:t xml:space="preserve">: </w:t>
            </w:r>
            <w:r w:rsidRPr="00F50F49">
              <w:rPr>
                <w:rFonts w:eastAsia="Calibri"/>
                <w:bCs/>
                <w:color w:val="000000"/>
                <w:lang w:eastAsia="en-US"/>
              </w:rPr>
              <w:t xml:space="preserve">методы и приемы </w:t>
            </w:r>
            <w:r w:rsidRPr="00F50F49">
              <w:rPr>
                <w:rFonts w:eastAsia="TimesNewRoman"/>
                <w:color w:val="000000"/>
              </w:rPr>
              <w:t>разработки и  реализации командной стратегии в групповой деятельности для достижения поставленной цели</w:t>
            </w:r>
          </w:p>
          <w:p w:rsidR="00F50F49" w:rsidRPr="00F50F49" w:rsidRDefault="00F50F49" w:rsidP="00F50F49">
            <w:pPr>
              <w:tabs>
                <w:tab w:val="right" w:leader="underscore" w:pos="8505"/>
              </w:tabs>
              <w:suppressAutoHyphens w:val="0"/>
              <w:ind w:firstLine="317"/>
              <w:jc w:val="both"/>
              <w:rPr>
                <w:rFonts w:eastAsia="Calibri"/>
                <w:b/>
                <w:bCs/>
                <w:color w:val="000000"/>
                <w:lang w:eastAsia="en-US"/>
              </w:rPr>
            </w:pPr>
            <w:r w:rsidRPr="00F50F49">
              <w:rPr>
                <w:rFonts w:eastAsia="Calibri"/>
                <w:bCs/>
                <w:i/>
                <w:color w:val="000000"/>
                <w:lang w:eastAsia="en-US"/>
              </w:rPr>
              <w:t xml:space="preserve">   уметь</w:t>
            </w:r>
            <w:r w:rsidRPr="00F50F49">
              <w:rPr>
                <w:rFonts w:eastAsia="Calibri"/>
                <w:b/>
                <w:bCs/>
                <w:color w:val="000000"/>
                <w:lang w:eastAsia="en-US"/>
              </w:rPr>
              <w:t>:</w:t>
            </w:r>
            <w:r w:rsidRPr="00F50F49">
              <w:rPr>
                <w:rFonts w:eastAsia="TimesNewRoman"/>
                <w:color w:val="000000"/>
              </w:rPr>
              <w:t xml:space="preserve"> разрабатывать и реализовывать командную стратегию в групповой деятельности для достижения поставленной цели</w:t>
            </w:r>
            <w:r w:rsidRPr="00F50F49">
              <w:rPr>
                <w:rFonts w:eastAsia="Calibri"/>
                <w:b/>
                <w:bCs/>
                <w:color w:val="000000"/>
                <w:lang w:eastAsia="en-US"/>
              </w:rPr>
              <w:t xml:space="preserve"> </w:t>
            </w:r>
          </w:p>
          <w:p w:rsidR="00F50F49" w:rsidRPr="00F50F49" w:rsidRDefault="00F50F49" w:rsidP="00F50F49">
            <w:pPr>
              <w:tabs>
                <w:tab w:val="right" w:leader="underscore" w:pos="8505"/>
              </w:tabs>
              <w:suppressAutoHyphens w:val="0"/>
              <w:ind w:firstLine="317"/>
              <w:jc w:val="both"/>
              <w:rPr>
                <w:rFonts w:eastAsia="Calibri"/>
                <w:b/>
                <w:bCs/>
                <w:color w:val="000000"/>
                <w:lang w:eastAsia="en-US"/>
              </w:rPr>
            </w:pPr>
            <w:r w:rsidRPr="00F50F49">
              <w:rPr>
                <w:rFonts w:eastAsia="Calibri"/>
                <w:bCs/>
                <w:i/>
                <w:color w:val="000000"/>
                <w:lang w:eastAsia="en-US"/>
              </w:rPr>
              <w:t>владеть</w:t>
            </w:r>
            <w:r w:rsidRPr="00F50F49">
              <w:rPr>
                <w:rFonts w:eastAsia="Calibri"/>
                <w:b/>
                <w:bCs/>
                <w:color w:val="000000"/>
                <w:lang w:eastAsia="en-US"/>
              </w:rPr>
              <w:t xml:space="preserve">: </w:t>
            </w:r>
            <w:r w:rsidRPr="00F50F49">
              <w:rPr>
                <w:rFonts w:eastAsia="Calibri"/>
                <w:bCs/>
                <w:color w:val="000000"/>
                <w:lang w:eastAsia="en-US"/>
              </w:rPr>
              <w:t xml:space="preserve">опытом </w:t>
            </w:r>
            <w:r w:rsidRPr="00F50F49">
              <w:rPr>
                <w:rFonts w:eastAsia="TimesNewRoman"/>
                <w:color w:val="000000"/>
              </w:rPr>
              <w:t>разработки и реализации командной стратегии в групповой деятельности для достижения поставленной цели</w:t>
            </w:r>
            <w:r w:rsidRPr="00F50F49">
              <w:rPr>
                <w:rFonts w:eastAsia="Calibri"/>
                <w:b/>
                <w:bCs/>
                <w:color w:val="000000"/>
                <w:lang w:eastAsia="en-US"/>
              </w:rPr>
              <w:t xml:space="preserve"> </w:t>
            </w:r>
          </w:p>
          <w:p w:rsidR="00F50F49" w:rsidRPr="00F50F49" w:rsidRDefault="00F50F49" w:rsidP="00F50F49">
            <w:pPr>
              <w:tabs>
                <w:tab w:val="right" w:leader="underscore" w:pos="8505"/>
              </w:tabs>
              <w:suppressAutoHyphens w:val="0"/>
              <w:ind w:firstLine="317"/>
              <w:jc w:val="both"/>
              <w:rPr>
                <w:rFonts w:eastAsia="Calibri"/>
                <w:i/>
                <w:color w:val="000000"/>
                <w:lang w:eastAsia="en-US"/>
              </w:rPr>
            </w:pPr>
          </w:p>
        </w:tc>
      </w:tr>
      <w:tr w:rsidR="00F50F49" w:rsidRPr="00F50F49" w:rsidTr="00D55F30">
        <w:tc>
          <w:tcPr>
            <w:tcW w:w="11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F50F49" w:rsidRPr="00F50F49" w:rsidRDefault="00F50F49" w:rsidP="00F50F49">
            <w:pPr>
              <w:tabs>
                <w:tab w:val="left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rFonts w:eastAsia="Calibri"/>
                <w:bCs/>
                <w:color w:val="00000A"/>
                <w:lang w:eastAsia="en-US"/>
              </w:rPr>
            </w:pPr>
            <w:r w:rsidRPr="00F50F49">
              <w:rPr>
                <w:rFonts w:eastAsia="Calibri"/>
                <w:bCs/>
                <w:color w:val="00000A"/>
                <w:lang w:eastAsia="en-US"/>
              </w:rPr>
              <w:t>ОПК-2.2</w:t>
            </w:r>
          </w:p>
        </w:tc>
        <w:tc>
          <w:tcPr>
            <w:tcW w:w="24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F50F49" w:rsidRPr="00F50F49" w:rsidRDefault="00F50F49" w:rsidP="00F50F49">
            <w:pPr>
              <w:widowControl w:val="0"/>
              <w:tabs>
                <w:tab w:val="left" w:pos="851"/>
                <w:tab w:val="left" w:pos="962"/>
              </w:tabs>
              <w:suppressAutoHyphens w:val="0"/>
              <w:jc w:val="both"/>
              <w:rPr>
                <w:rFonts w:eastAsia="Calibri"/>
                <w:color w:val="000000"/>
                <w:lang w:eastAsia="en-US"/>
              </w:rPr>
            </w:pPr>
            <w:r w:rsidRPr="00F50F49">
              <w:rPr>
                <w:rFonts w:eastAsia="Calibri"/>
                <w:color w:val="000000"/>
                <w:lang w:eastAsia="en-US"/>
              </w:rPr>
              <w:t>Осуществляет проектирование основных образовательных программ с учетом специфики уровня образовательной организации</w:t>
            </w:r>
          </w:p>
        </w:tc>
        <w:tc>
          <w:tcPr>
            <w:tcW w:w="55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F50F49" w:rsidRPr="00F50F49" w:rsidRDefault="00F50F49" w:rsidP="00F50F49">
            <w:pPr>
              <w:tabs>
                <w:tab w:val="right" w:leader="underscore" w:pos="8505"/>
              </w:tabs>
              <w:suppressAutoHyphens w:val="0"/>
              <w:ind w:firstLine="317"/>
              <w:jc w:val="both"/>
              <w:rPr>
                <w:rFonts w:eastAsia="Calibri"/>
                <w:bCs/>
                <w:color w:val="000000"/>
                <w:lang w:eastAsia="en-US"/>
              </w:rPr>
            </w:pPr>
            <w:r w:rsidRPr="00F50F49">
              <w:rPr>
                <w:rFonts w:eastAsia="Calibri"/>
                <w:bCs/>
                <w:i/>
                <w:color w:val="000000"/>
                <w:lang w:eastAsia="en-US"/>
              </w:rPr>
              <w:t>знать</w:t>
            </w:r>
            <w:r w:rsidRPr="00F50F49">
              <w:rPr>
                <w:rFonts w:eastAsia="Calibri"/>
                <w:b/>
                <w:bCs/>
                <w:color w:val="000000"/>
                <w:lang w:eastAsia="en-US"/>
              </w:rPr>
              <w:t xml:space="preserve">: </w:t>
            </w:r>
            <w:r w:rsidRPr="00F50F49">
              <w:rPr>
                <w:rFonts w:eastAsia="Calibri"/>
                <w:bCs/>
                <w:color w:val="000000"/>
                <w:lang w:eastAsia="en-US"/>
              </w:rPr>
              <w:t>методы и технологии</w:t>
            </w:r>
            <w:r w:rsidRPr="00F50F49">
              <w:rPr>
                <w:rFonts w:eastAsia="Calibri"/>
                <w:color w:val="000000"/>
                <w:lang w:eastAsia="en-US"/>
              </w:rPr>
              <w:t xml:space="preserve">  проектирования основных образовательных программ с учетом специфики уровня образовательной организации</w:t>
            </w:r>
          </w:p>
          <w:p w:rsidR="00F50F49" w:rsidRPr="00F50F49" w:rsidRDefault="00F50F49" w:rsidP="00F50F49">
            <w:pPr>
              <w:tabs>
                <w:tab w:val="right" w:leader="underscore" w:pos="8505"/>
              </w:tabs>
              <w:suppressAutoHyphens w:val="0"/>
              <w:ind w:firstLine="317"/>
              <w:jc w:val="both"/>
              <w:rPr>
                <w:rFonts w:eastAsia="TimesNewRoman"/>
                <w:color w:val="000000"/>
              </w:rPr>
            </w:pPr>
            <w:r w:rsidRPr="00F50F49">
              <w:rPr>
                <w:rFonts w:eastAsia="Calibri"/>
                <w:bCs/>
                <w:i/>
                <w:color w:val="000000"/>
                <w:lang w:eastAsia="en-US"/>
              </w:rPr>
              <w:t xml:space="preserve">   уметь</w:t>
            </w:r>
            <w:r w:rsidRPr="00F50F49">
              <w:rPr>
                <w:rFonts w:eastAsia="Calibri"/>
                <w:b/>
                <w:bCs/>
                <w:color w:val="000000"/>
                <w:lang w:eastAsia="en-US"/>
              </w:rPr>
              <w:t>:</w:t>
            </w:r>
            <w:r w:rsidRPr="00F50F49">
              <w:rPr>
                <w:rFonts w:eastAsia="TimesNewRoman"/>
                <w:color w:val="000000"/>
              </w:rPr>
              <w:t xml:space="preserve"> о</w:t>
            </w:r>
            <w:r w:rsidRPr="00F50F49">
              <w:rPr>
                <w:rFonts w:eastAsia="Calibri"/>
                <w:color w:val="000000"/>
                <w:lang w:eastAsia="en-US"/>
              </w:rPr>
              <w:t>существлять проектирование основных образовательных программ с учетом специфики уровня образовательной организации</w:t>
            </w:r>
          </w:p>
          <w:p w:rsidR="00F50F49" w:rsidRPr="00F50F49" w:rsidRDefault="00F50F49" w:rsidP="00F50F49">
            <w:pPr>
              <w:tabs>
                <w:tab w:val="right" w:leader="underscore" w:pos="8505"/>
              </w:tabs>
              <w:suppressAutoHyphens w:val="0"/>
              <w:ind w:firstLine="317"/>
              <w:jc w:val="both"/>
              <w:rPr>
                <w:rFonts w:eastAsia="TimesNewRoman"/>
                <w:color w:val="000000"/>
              </w:rPr>
            </w:pPr>
            <w:r w:rsidRPr="00F50F49">
              <w:rPr>
                <w:rFonts w:eastAsia="Calibri"/>
                <w:bCs/>
                <w:i/>
                <w:color w:val="000000"/>
                <w:lang w:eastAsia="en-US"/>
              </w:rPr>
              <w:t>владеть</w:t>
            </w:r>
            <w:r w:rsidRPr="00F50F49">
              <w:rPr>
                <w:rFonts w:eastAsia="Calibri"/>
                <w:b/>
                <w:bCs/>
                <w:color w:val="000000"/>
                <w:lang w:eastAsia="en-US"/>
              </w:rPr>
              <w:t xml:space="preserve">: </w:t>
            </w:r>
            <w:r w:rsidRPr="00F50F49">
              <w:rPr>
                <w:rFonts w:eastAsia="Calibri"/>
                <w:bCs/>
                <w:color w:val="000000"/>
                <w:lang w:eastAsia="en-US"/>
              </w:rPr>
              <w:t xml:space="preserve">опытом </w:t>
            </w:r>
            <w:r w:rsidRPr="00F50F49">
              <w:rPr>
                <w:rFonts w:eastAsia="TimesNewRoman"/>
                <w:color w:val="000000"/>
              </w:rPr>
              <w:t>о</w:t>
            </w:r>
            <w:r w:rsidRPr="00F50F49">
              <w:rPr>
                <w:rFonts w:eastAsia="Calibri"/>
                <w:color w:val="000000"/>
                <w:lang w:eastAsia="en-US"/>
              </w:rPr>
              <w:t>существления проектирования основных образовательных программ с учетом специфики уровня образовательной организации</w:t>
            </w:r>
          </w:p>
          <w:p w:rsidR="00F50F49" w:rsidRPr="00F50F49" w:rsidRDefault="00F50F49" w:rsidP="00F50F49">
            <w:pPr>
              <w:tabs>
                <w:tab w:val="right" w:leader="underscore" w:pos="8505"/>
              </w:tabs>
              <w:suppressAutoHyphens w:val="0"/>
              <w:ind w:firstLine="317"/>
              <w:jc w:val="both"/>
              <w:rPr>
                <w:rFonts w:eastAsia="Calibri"/>
                <w:b/>
                <w:bCs/>
                <w:color w:val="000000"/>
                <w:lang w:eastAsia="en-US"/>
              </w:rPr>
            </w:pPr>
          </w:p>
          <w:p w:rsidR="00F50F49" w:rsidRPr="00F50F49" w:rsidRDefault="00F50F49" w:rsidP="00F50F49">
            <w:pPr>
              <w:suppressAutoHyphens w:val="0"/>
              <w:ind w:firstLine="459"/>
              <w:jc w:val="both"/>
              <w:rPr>
                <w:rFonts w:eastAsia="Calibri"/>
                <w:bCs/>
                <w:i/>
                <w:color w:val="00000A"/>
                <w:lang w:eastAsia="en-US"/>
              </w:rPr>
            </w:pPr>
          </w:p>
        </w:tc>
      </w:tr>
      <w:tr w:rsidR="00F50F49" w:rsidRPr="00F50F49" w:rsidTr="00D55F30">
        <w:tc>
          <w:tcPr>
            <w:tcW w:w="11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F50F49" w:rsidRPr="00F50F49" w:rsidRDefault="00F50F49" w:rsidP="00F50F49">
            <w:pPr>
              <w:tabs>
                <w:tab w:val="left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rFonts w:eastAsia="Calibri"/>
                <w:bCs/>
                <w:color w:val="00000A"/>
                <w:lang w:eastAsia="en-US"/>
              </w:rPr>
            </w:pPr>
            <w:r w:rsidRPr="00F50F49">
              <w:rPr>
                <w:rFonts w:eastAsia="Calibri"/>
                <w:bCs/>
                <w:color w:val="00000A"/>
                <w:lang w:eastAsia="en-US"/>
              </w:rPr>
              <w:t>ОПК-7.2</w:t>
            </w:r>
          </w:p>
        </w:tc>
        <w:tc>
          <w:tcPr>
            <w:tcW w:w="24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F50F49" w:rsidRPr="00F50F49" w:rsidRDefault="00F50F49" w:rsidP="00F50F49">
            <w:pPr>
              <w:suppressAutoHyphens w:val="0"/>
              <w:ind w:left="34"/>
              <w:jc w:val="both"/>
              <w:rPr>
                <w:rFonts w:eastAsia="Calibri"/>
                <w:color w:val="00000A"/>
                <w:lang w:eastAsia="en-US"/>
              </w:rPr>
            </w:pPr>
            <w:r w:rsidRPr="00F50F49">
              <w:rPr>
                <w:rFonts w:eastAsia="Calibri"/>
                <w:color w:val="00000A"/>
                <w:lang w:eastAsia="en-US"/>
              </w:rPr>
              <w:t xml:space="preserve">Организует совместную деятельность участников образовательных отношений в рамках реализации образовательных </w:t>
            </w:r>
            <w:r w:rsidRPr="00F50F49">
              <w:rPr>
                <w:rFonts w:eastAsia="Calibri"/>
                <w:color w:val="00000A"/>
                <w:lang w:eastAsia="en-US"/>
              </w:rPr>
              <w:lastRenderedPageBreak/>
              <w:t>программ</w:t>
            </w:r>
          </w:p>
        </w:tc>
        <w:tc>
          <w:tcPr>
            <w:tcW w:w="55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F50F49" w:rsidRPr="00F50F49" w:rsidRDefault="00F50F49" w:rsidP="00F50F49">
            <w:pPr>
              <w:tabs>
                <w:tab w:val="right" w:leader="underscore" w:pos="8505"/>
              </w:tabs>
              <w:suppressAutoHyphens w:val="0"/>
              <w:ind w:firstLine="317"/>
              <w:jc w:val="both"/>
              <w:rPr>
                <w:rFonts w:eastAsia="Calibri"/>
                <w:bCs/>
                <w:color w:val="000000"/>
                <w:lang w:eastAsia="en-US"/>
              </w:rPr>
            </w:pPr>
            <w:r w:rsidRPr="00F50F49">
              <w:rPr>
                <w:rFonts w:eastAsia="Calibri"/>
                <w:bCs/>
                <w:i/>
                <w:color w:val="000000"/>
                <w:lang w:eastAsia="en-US"/>
              </w:rPr>
              <w:lastRenderedPageBreak/>
              <w:t>знать</w:t>
            </w:r>
            <w:r w:rsidRPr="00F50F49">
              <w:rPr>
                <w:rFonts w:eastAsia="Calibri"/>
                <w:b/>
                <w:bCs/>
                <w:color w:val="000000"/>
                <w:lang w:eastAsia="en-US"/>
              </w:rPr>
              <w:t xml:space="preserve">: </w:t>
            </w:r>
            <w:r w:rsidRPr="00F50F49">
              <w:rPr>
                <w:rFonts w:eastAsia="Calibri"/>
                <w:bCs/>
                <w:color w:val="000000"/>
                <w:lang w:eastAsia="en-US"/>
              </w:rPr>
              <w:t>методы и технологии</w:t>
            </w:r>
            <w:r w:rsidRPr="00F50F49">
              <w:rPr>
                <w:rFonts w:eastAsia="Calibri"/>
                <w:color w:val="000000"/>
                <w:lang w:eastAsia="en-US"/>
              </w:rPr>
              <w:t xml:space="preserve"> о</w:t>
            </w:r>
            <w:r w:rsidRPr="00F50F49">
              <w:rPr>
                <w:rFonts w:eastAsia="Calibri"/>
                <w:color w:val="00000A"/>
                <w:lang w:eastAsia="en-US"/>
              </w:rPr>
              <w:t>рганизации совместной деятельности участников образовательных отношений в рамках реализации образовательных программ</w:t>
            </w:r>
            <w:r w:rsidRPr="00F50F49">
              <w:rPr>
                <w:rFonts w:eastAsia="Calibri"/>
                <w:color w:val="000000"/>
                <w:lang w:eastAsia="en-US"/>
              </w:rPr>
              <w:t xml:space="preserve"> </w:t>
            </w:r>
          </w:p>
          <w:p w:rsidR="00F50F49" w:rsidRPr="00F50F49" w:rsidRDefault="00F50F49" w:rsidP="00F50F49">
            <w:pPr>
              <w:tabs>
                <w:tab w:val="right" w:leader="underscore" w:pos="8505"/>
              </w:tabs>
              <w:suppressAutoHyphens w:val="0"/>
              <w:ind w:firstLine="317"/>
              <w:jc w:val="both"/>
              <w:rPr>
                <w:rFonts w:eastAsia="TimesNewRoman"/>
                <w:color w:val="000000"/>
              </w:rPr>
            </w:pPr>
            <w:r w:rsidRPr="00F50F49">
              <w:rPr>
                <w:rFonts w:eastAsia="Calibri"/>
                <w:bCs/>
                <w:i/>
                <w:color w:val="000000"/>
                <w:lang w:eastAsia="en-US"/>
              </w:rPr>
              <w:t xml:space="preserve">   уметь</w:t>
            </w:r>
            <w:r w:rsidRPr="00F50F49">
              <w:rPr>
                <w:rFonts w:eastAsia="Calibri"/>
                <w:b/>
                <w:bCs/>
                <w:color w:val="000000"/>
                <w:lang w:eastAsia="en-US"/>
              </w:rPr>
              <w:t>:</w:t>
            </w:r>
            <w:r w:rsidRPr="00F50F49">
              <w:rPr>
                <w:rFonts w:eastAsia="TimesNewRoman"/>
                <w:color w:val="000000"/>
              </w:rPr>
              <w:t xml:space="preserve"> о</w:t>
            </w:r>
            <w:r w:rsidRPr="00F50F49">
              <w:rPr>
                <w:rFonts w:eastAsia="Calibri"/>
                <w:color w:val="00000A"/>
                <w:lang w:eastAsia="en-US"/>
              </w:rPr>
              <w:t>рганизовывать совместную деятельность участников образовательных отношений в рамках реализации образовательных программ</w:t>
            </w:r>
          </w:p>
          <w:p w:rsidR="00F50F49" w:rsidRPr="00F50F49" w:rsidRDefault="00F50F49" w:rsidP="00F50F49">
            <w:pPr>
              <w:tabs>
                <w:tab w:val="left" w:pos="0"/>
                <w:tab w:val="left" w:pos="284"/>
                <w:tab w:val="right" w:leader="underscore" w:pos="9639"/>
              </w:tabs>
              <w:suppressAutoHyphens w:val="0"/>
              <w:ind w:firstLine="459"/>
              <w:jc w:val="both"/>
              <w:rPr>
                <w:rFonts w:eastAsia="Calibri"/>
                <w:bCs/>
                <w:i/>
                <w:color w:val="00000A"/>
                <w:lang w:eastAsia="en-US"/>
              </w:rPr>
            </w:pPr>
            <w:r w:rsidRPr="00F50F49">
              <w:rPr>
                <w:rFonts w:eastAsia="Calibri"/>
                <w:bCs/>
                <w:i/>
                <w:color w:val="000000"/>
                <w:lang w:eastAsia="en-US"/>
              </w:rPr>
              <w:lastRenderedPageBreak/>
              <w:t>владеть</w:t>
            </w:r>
            <w:r w:rsidRPr="00F50F49">
              <w:rPr>
                <w:rFonts w:eastAsia="Calibri"/>
                <w:b/>
                <w:bCs/>
                <w:color w:val="000000"/>
                <w:lang w:eastAsia="en-US"/>
              </w:rPr>
              <w:t xml:space="preserve">: </w:t>
            </w:r>
            <w:r w:rsidRPr="00F50F49">
              <w:rPr>
                <w:rFonts w:eastAsia="Calibri"/>
                <w:bCs/>
                <w:color w:val="000000"/>
                <w:lang w:eastAsia="en-US"/>
              </w:rPr>
              <w:t>современными методами и технологиями</w:t>
            </w:r>
            <w:r w:rsidRPr="00F50F49">
              <w:rPr>
                <w:rFonts w:eastAsia="Calibri"/>
                <w:color w:val="000000"/>
                <w:lang w:eastAsia="en-US"/>
              </w:rPr>
              <w:t xml:space="preserve"> о</w:t>
            </w:r>
            <w:r w:rsidRPr="00F50F49">
              <w:rPr>
                <w:rFonts w:eastAsia="Calibri"/>
                <w:color w:val="00000A"/>
                <w:lang w:eastAsia="en-US"/>
              </w:rPr>
              <w:t>рганизации совместной деятельности участников образовательных отношений в рамках реализации образовательных программ</w:t>
            </w:r>
          </w:p>
        </w:tc>
      </w:tr>
    </w:tbl>
    <w:p w:rsidR="00F50F49" w:rsidRDefault="00F50F49" w:rsidP="000B3D8A">
      <w:pPr>
        <w:tabs>
          <w:tab w:val="num" w:pos="0"/>
          <w:tab w:val="left" w:pos="284"/>
          <w:tab w:val="right" w:leader="underscore" w:pos="9639"/>
        </w:tabs>
        <w:ind w:firstLine="567"/>
        <w:jc w:val="both"/>
        <w:rPr>
          <w:bCs/>
          <w:sz w:val="28"/>
          <w:szCs w:val="28"/>
        </w:rPr>
      </w:pPr>
    </w:p>
    <w:p w:rsidR="007017F5" w:rsidRPr="00A24F05" w:rsidRDefault="00C024FD" w:rsidP="001122E9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3. Место </w:t>
      </w:r>
      <w:r w:rsidR="0058134C">
        <w:rPr>
          <w:b/>
          <w:bCs/>
          <w:sz w:val="28"/>
          <w:szCs w:val="28"/>
        </w:rPr>
        <w:t>производственной (организационно-управленческой)</w:t>
      </w:r>
      <w:r w:rsidR="007017F5" w:rsidRPr="00A24F05">
        <w:rPr>
          <w:b/>
          <w:bCs/>
          <w:sz w:val="28"/>
          <w:szCs w:val="28"/>
        </w:rPr>
        <w:t xml:space="preserve"> практики в структуре ОПОП магистратуры </w:t>
      </w:r>
    </w:p>
    <w:p w:rsidR="000B72B1" w:rsidRPr="000B72B1" w:rsidRDefault="000B72B1" w:rsidP="000B72B1">
      <w:pPr>
        <w:pStyle w:val="1"/>
        <w:shd w:val="clear" w:color="auto" w:fill="auto"/>
        <w:spacing w:line="240" w:lineRule="auto"/>
        <w:ind w:left="20" w:right="20" w:firstLine="740"/>
        <w:rPr>
          <w:sz w:val="28"/>
          <w:szCs w:val="28"/>
        </w:rPr>
      </w:pPr>
      <w:r w:rsidRPr="000B72B1">
        <w:rPr>
          <w:bCs/>
          <w:sz w:val="28"/>
          <w:szCs w:val="28"/>
        </w:rPr>
        <w:t>Производственная (</w:t>
      </w:r>
      <w:r w:rsidRPr="000B72B1">
        <w:rPr>
          <w:sz w:val="28"/>
          <w:szCs w:val="28"/>
        </w:rPr>
        <w:t>организационно-</w:t>
      </w:r>
      <w:r w:rsidRPr="000B72B1">
        <w:rPr>
          <w:bCs/>
          <w:sz w:val="28"/>
          <w:szCs w:val="28"/>
        </w:rPr>
        <w:t>управленческая) практика</w:t>
      </w:r>
      <w:r w:rsidRPr="000B72B1">
        <w:rPr>
          <w:sz w:val="28"/>
          <w:szCs w:val="28"/>
        </w:rPr>
        <w:t xml:space="preserve"> является составной частью учебного процесса обучающихся магистратуры и входит в блок Б</w:t>
      </w:r>
      <w:proofErr w:type="gramStart"/>
      <w:r w:rsidRPr="000B72B1">
        <w:rPr>
          <w:sz w:val="28"/>
          <w:szCs w:val="28"/>
        </w:rPr>
        <w:t>2</w:t>
      </w:r>
      <w:proofErr w:type="gramEnd"/>
      <w:r w:rsidRPr="000B72B1">
        <w:rPr>
          <w:sz w:val="28"/>
          <w:szCs w:val="28"/>
        </w:rPr>
        <w:t>.О.03.(П) «</w:t>
      </w:r>
      <w:r w:rsidRPr="000B72B1">
        <w:rPr>
          <w:bCs/>
          <w:sz w:val="28"/>
          <w:szCs w:val="28"/>
        </w:rPr>
        <w:t>Производственная (</w:t>
      </w:r>
      <w:r w:rsidRPr="000B72B1">
        <w:rPr>
          <w:sz w:val="28"/>
          <w:szCs w:val="28"/>
        </w:rPr>
        <w:t>организационно-</w:t>
      </w:r>
      <w:r w:rsidRPr="000B72B1">
        <w:rPr>
          <w:bCs/>
          <w:sz w:val="28"/>
          <w:szCs w:val="28"/>
        </w:rPr>
        <w:t>управленческая) практика</w:t>
      </w:r>
      <w:r w:rsidRPr="000B72B1">
        <w:rPr>
          <w:sz w:val="28"/>
          <w:szCs w:val="28"/>
        </w:rPr>
        <w:t xml:space="preserve">» ФГОС ВО по направлению подготовки </w:t>
      </w:r>
      <w:r w:rsidRPr="000B72B1">
        <w:rPr>
          <w:rFonts w:eastAsia="TimesNewRoman"/>
          <w:sz w:val="28"/>
          <w:szCs w:val="28"/>
        </w:rPr>
        <w:t>44.04.01 Педагогическое образование</w:t>
      </w:r>
      <w:r w:rsidRPr="000B72B1">
        <w:rPr>
          <w:sz w:val="28"/>
          <w:szCs w:val="28"/>
        </w:rPr>
        <w:t xml:space="preserve">. Данный вид практики выполняет функции профессиональной подготовки в части подготовки обучающихся к организационно-управленческой деятельности в учреждениях системы дошкольного, среднего, высшего, дополнительного образования, а так же в других организациях, соответствующих направлению подготовки </w:t>
      </w:r>
      <w:r w:rsidRPr="000B72B1">
        <w:rPr>
          <w:rFonts w:eastAsia="TimesNewRoman"/>
          <w:sz w:val="28"/>
          <w:szCs w:val="28"/>
        </w:rPr>
        <w:t>44.04.01 Педагогическое образование</w:t>
      </w:r>
      <w:r w:rsidRPr="000B72B1">
        <w:rPr>
          <w:sz w:val="28"/>
          <w:szCs w:val="28"/>
        </w:rPr>
        <w:t xml:space="preserve">. </w:t>
      </w:r>
    </w:p>
    <w:p w:rsidR="000B72B1" w:rsidRPr="000B72B1" w:rsidRDefault="000B72B1" w:rsidP="000B72B1">
      <w:pPr>
        <w:pStyle w:val="1"/>
        <w:shd w:val="clear" w:color="auto" w:fill="auto"/>
        <w:spacing w:line="240" w:lineRule="auto"/>
        <w:ind w:left="20" w:right="20" w:firstLine="740"/>
        <w:rPr>
          <w:sz w:val="28"/>
          <w:szCs w:val="28"/>
        </w:rPr>
      </w:pPr>
      <w:r w:rsidRPr="000B72B1">
        <w:rPr>
          <w:sz w:val="28"/>
          <w:szCs w:val="28"/>
        </w:rPr>
        <w:t xml:space="preserve">Сферами профессиональной деятельности </w:t>
      </w:r>
      <w:proofErr w:type="gramStart"/>
      <w:r w:rsidRPr="000B72B1">
        <w:rPr>
          <w:sz w:val="28"/>
          <w:szCs w:val="28"/>
        </w:rPr>
        <w:t>обучающихся</w:t>
      </w:r>
      <w:proofErr w:type="gramEnd"/>
      <w:r w:rsidRPr="000B72B1">
        <w:rPr>
          <w:sz w:val="28"/>
          <w:szCs w:val="28"/>
        </w:rPr>
        <w:t xml:space="preserve"> являются: </w:t>
      </w:r>
    </w:p>
    <w:p w:rsidR="000B72B1" w:rsidRPr="000B72B1" w:rsidRDefault="000B72B1" w:rsidP="000B72B1">
      <w:pPr>
        <w:tabs>
          <w:tab w:val="left" w:leader="underscore" w:pos="9581"/>
        </w:tabs>
        <w:ind w:firstLine="600"/>
        <w:rPr>
          <w:color w:val="000000"/>
          <w:sz w:val="28"/>
          <w:szCs w:val="28"/>
          <w:lang w:bidi="ru-RU"/>
        </w:rPr>
      </w:pPr>
      <w:r w:rsidRPr="000B72B1">
        <w:rPr>
          <w:color w:val="000000"/>
          <w:sz w:val="28"/>
          <w:szCs w:val="28"/>
          <w:lang w:bidi="ru-RU"/>
        </w:rPr>
        <w:t>образование и наука  (в сфере начального общего, основного общего, среднего общего образования, профессионального обучения, профессионального образования, дополнительного образования; в сфере научных исследований).</w:t>
      </w:r>
    </w:p>
    <w:p w:rsidR="000B72B1" w:rsidRPr="000B72B1" w:rsidRDefault="000B72B1" w:rsidP="000B72B1">
      <w:pPr>
        <w:tabs>
          <w:tab w:val="left" w:leader="underscore" w:pos="9581"/>
        </w:tabs>
        <w:ind w:firstLine="600"/>
        <w:rPr>
          <w:color w:val="000000"/>
          <w:sz w:val="28"/>
          <w:szCs w:val="28"/>
          <w:lang w:bidi="ru-RU"/>
        </w:rPr>
      </w:pPr>
      <w:r w:rsidRPr="000B72B1">
        <w:rPr>
          <w:color w:val="000000"/>
          <w:sz w:val="28"/>
          <w:szCs w:val="28"/>
          <w:lang w:bidi="ru-RU"/>
        </w:rPr>
        <w:t xml:space="preserve">Выпускники могут осуществлять профессиональную деятельность в других областях и (или) сферах профессиональной деятельности при условии соответствия уровня их образования и полученных компетенций требованиям к квалификации работника. </w:t>
      </w:r>
    </w:p>
    <w:p w:rsidR="000B72B1" w:rsidRDefault="000B72B1" w:rsidP="000B72B1">
      <w:pPr>
        <w:pStyle w:val="1"/>
        <w:shd w:val="clear" w:color="auto" w:fill="auto"/>
        <w:spacing w:line="240" w:lineRule="auto"/>
        <w:ind w:left="20" w:right="20" w:firstLine="740"/>
        <w:rPr>
          <w:sz w:val="28"/>
          <w:szCs w:val="28"/>
        </w:rPr>
      </w:pPr>
    </w:p>
    <w:p w:rsidR="007017F5" w:rsidRPr="00A24F05" w:rsidRDefault="007017F5" w:rsidP="001122E9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 xml:space="preserve">4. </w:t>
      </w:r>
      <w:r>
        <w:rPr>
          <w:b/>
          <w:bCs/>
          <w:sz w:val="28"/>
          <w:szCs w:val="28"/>
        </w:rPr>
        <w:t>Ф</w:t>
      </w:r>
      <w:r w:rsidR="00B708D7">
        <w:rPr>
          <w:b/>
          <w:bCs/>
          <w:sz w:val="28"/>
          <w:szCs w:val="28"/>
        </w:rPr>
        <w:t>орма (формы)</w:t>
      </w:r>
      <w:r w:rsidRPr="00A24F05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и с</w:t>
      </w:r>
      <w:r w:rsidRPr="00A24F05">
        <w:rPr>
          <w:b/>
          <w:bCs/>
          <w:sz w:val="28"/>
          <w:szCs w:val="28"/>
        </w:rPr>
        <w:t xml:space="preserve">пособы </w:t>
      </w:r>
      <w:r w:rsidR="00B708D7">
        <w:rPr>
          <w:b/>
          <w:bCs/>
          <w:sz w:val="28"/>
          <w:szCs w:val="28"/>
        </w:rPr>
        <w:t xml:space="preserve">(при наличии) </w:t>
      </w:r>
      <w:r w:rsidRPr="00A24F05">
        <w:rPr>
          <w:b/>
          <w:bCs/>
          <w:sz w:val="28"/>
          <w:szCs w:val="28"/>
        </w:rPr>
        <w:t>пров</w:t>
      </w:r>
      <w:r w:rsidR="00B708D7">
        <w:rPr>
          <w:b/>
          <w:bCs/>
          <w:sz w:val="28"/>
          <w:szCs w:val="28"/>
        </w:rPr>
        <w:t>едения производственной</w:t>
      </w:r>
      <w:r w:rsidRPr="00A24F05">
        <w:rPr>
          <w:b/>
          <w:bCs/>
          <w:sz w:val="28"/>
          <w:szCs w:val="28"/>
        </w:rPr>
        <w:t xml:space="preserve"> </w:t>
      </w:r>
      <w:r w:rsidR="00B708D7" w:rsidRPr="003D052A">
        <w:rPr>
          <w:b/>
          <w:bCs/>
          <w:sz w:val="28"/>
          <w:szCs w:val="28"/>
        </w:rPr>
        <w:t>(</w:t>
      </w:r>
      <w:r w:rsidR="0058134C">
        <w:rPr>
          <w:b/>
          <w:bCs/>
          <w:sz w:val="28"/>
          <w:szCs w:val="28"/>
        </w:rPr>
        <w:t>организационно-управленческой</w:t>
      </w:r>
      <w:r w:rsidR="00B708D7" w:rsidRPr="003D052A">
        <w:rPr>
          <w:b/>
          <w:bCs/>
          <w:sz w:val="28"/>
          <w:szCs w:val="28"/>
        </w:rPr>
        <w:t>)</w:t>
      </w:r>
      <w:r w:rsidR="00B708D7" w:rsidRPr="00A24F05">
        <w:rPr>
          <w:b/>
          <w:bCs/>
          <w:sz w:val="28"/>
          <w:szCs w:val="28"/>
        </w:rPr>
        <w:t xml:space="preserve"> </w:t>
      </w:r>
      <w:r w:rsidRPr="00A24F05">
        <w:rPr>
          <w:b/>
          <w:bCs/>
          <w:sz w:val="28"/>
          <w:szCs w:val="28"/>
        </w:rPr>
        <w:t xml:space="preserve">практики </w:t>
      </w:r>
    </w:p>
    <w:p w:rsidR="000B3D8A" w:rsidRPr="001D46FA" w:rsidRDefault="000B3D8A" w:rsidP="000B3D8A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3F3E0C">
        <w:rPr>
          <w:sz w:val="28"/>
          <w:szCs w:val="28"/>
        </w:rPr>
        <w:t xml:space="preserve">Производственная (организационно-управленческая) практика </w:t>
      </w:r>
      <w:r>
        <w:rPr>
          <w:color w:val="000000"/>
          <w:sz w:val="28"/>
          <w:szCs w:val="28"/>
        </w:rPr>
        <w:t xml:space="preserve">осуществляется дискретно в соответствии с календарным учебным графиком. </w:t>
      </w:r>
    </w:p>
    <w:p w:rsidR="000B3D8A" w:rsidRPr="000F778F" w:rsidRDefault="000B3D8A" w:rsidP="000B3D8A">
      <w:pPr>
        <w:keepNext/>
        <w:ind w:firstLine="709"/>
        <w:jc w:val="both"/>
        <w:rPr>
          <w:bCs/>
          <w:sz w:val="28"/>
          <w:szCs w:val="28"/>
        </w:rPr>
      </w:pPr>
      <w:r w:rsidRPr="003F3E0C">
        <w:rPr>
          <w:sz w:val="28"/>
          <w:szCs w:val="28"/>
        </w:rPr>
        <w:t xml:space="preserve">Производственная (организационно-управленческая) практика </w:t>
      </w:r>
      <w:r w:rsidRPr="0009381D">
        <w:rPr>
          <w:sz w:val="28"/>
          <w:szCs w:val="28"/>
        </w:rPr>
        <w:t xml:space="preserve">проводится </w:t>
      </w:r>
      <w:r>
        <w:rPr>
          <w:sz w:val="28"/>
          <w:szCs w:val="28"/>
        </w:rPr>
        <w:t xml:space="preserve">стационарно </w:t>
      </w:r>
      <w:r w:rsidRPr="0009381D">
        <w:rPr>
          <w:sz w:val="28"/>
          <w:szCs w:val="28"/>
        </w:rPr>
        <w:t xml:space="preserve">на базе </w:t>
      </w:r>
      <w:r>
        <w:rPr>
          <w:sz w:val="28"/>
          <w:szCs w:val="28"/>
        </w:rPr>
        <w:t>образовательных организаций и организаций</w:t>
      </w:r>
      <w:r>
        <w:rPr>
          <w:b/>
          <w:bCs/>
          <w:sz w:val="28"/>
          <w:szCs w:val="28"/>
        </w:rPr>
        <w:t xml:space="preserve">, </w:t>
      </w:r>
      <w:r w:rsidRPr="000F778F">
        <w:rPr>
          <w:bCs/>
          <w:sz w:val="28"/>
          <w:szCs w:val="28"/>
        </w:rPr>
        <w:t>реализующих образовательные программы</w:t>
      </w:r>
      <w:r>
        <w:rPr>
          <w:bCs/>
          <w:sz w:val="28"/>
          <w:szCs w:val="28"/>
        </w:rPr>
        <w:t>.</w:t>
      </w:r>
    </w:p>
    <w:p w:rsidR="008602A6" w:rsidRPr="00152C38" w:rsidRDefault="0081073E" w:rsidP="008602A6">
      <w:pPr>
        <w:tabs>
          <w:tab w:val="left" w:pos="708"/>
        </w:tabs>
        <w:jc w:val="both"/>
        <w:rPr>
          <w:rFonts w:eastAsia="Calibri"/>
          <w:i/>
          <w:sz w:val="22"/>
          <w:szCs w:val="22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ab/>
      </w:r>
      <w:r w:rsidR="008602A6">
        <w:rPr>
          <w:rFonts w:eastAsiaTheme="minorHAnsi"/>
          <w:color w:val="000000"/>
          <w:sz w:val="28"/>
          <w:szCs w:val="28"/>
          <w:lang w:eastAsia="en-US"/>
        </w:rPr>
        <w:t>Выездная практика организуется только при наличии заявления обучающегося.</w:t>
      </w:r>
    </w:p>
    <w:p w:rsidR="007017F5" w:rsidRPr="00125DE5" w:rsidRDefault="007017F5" w:rsidP="008602A6">
      <w:pPr>
        <w:tabs>
          <w:tab w:val="left" w:pos="708"/>
          <w:tab w:val="right" w:leader="underscore" w:pos="9639"/>
        </w:tabs>
        <w:jc w:val="both"/>
        <w:rPr>
          <w:sz w:val="28"/>
          <w:szCs w:val="28"/>
        </w:rPr>
      </w:pPr>
    </w:p>
    <w:p w:rsidR="007017F5" w:rsidRDefault="007017F5" w:rsidP="00125DE5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>5. Ме</w:t>
      </w:r>
      <w:r w:rsidR="00125DE5">
        <w:rPr>
          <w:b/>
          <w:bCs/>
          <w:sz w:val="28"/>
          <w:szCs w:val="28"/>
        </w:rPr>
        <w:t xml:space="preserve">сто и время проведения </w:t>
      </w:r>
      <w:r w:rsidR="0058134C">
        <w:rPr>
          <w:b/>
          <w:bCs/>
          <w:sz w:val="28"/>
          <w:szCs w:val="28"/>
        </w:rPr>
        <w:t>производственной (организационно-управленческой)</w:t>
      </w:r>
      <w:r w:rsidR="00125DE5" w:rsidRPr="00A24F05">
        <w:rPr>
          <w:b/>
          <w:bCs/>
          <w:sz w:val="28"/>
          <w:szCs w:val="28"/>
        </w:rPr>
        <w:t xml:space="preserve"> </w:t>
      </w:r>
      <w:r w:rsidRPr="00A24F05">
        <w:rPr>
          <w:b/>
          <w:bCs/>
          <w:sz w:val="28"/>
          <w:szCs w:val="28"/>
        </w:rPr>
        <w:t>практики</w:t>
      </w:r>
    </w:p>
    <w:p w:rsidR="000B72B1" w:rsidRPr="000B72B1" w:rsidRDefault="000B72B1" w:rsidP="000B72B1">
      <w:pPr>
        <w:keepNext/>
        <w:ind w:firstLine="709"/>
        <w:rPr>
          <w:sz w:val="28"/>
          <w:szCs w:val="28"/>
        </w:rPr>
      </w:pPr>
      <w:r w:rsidRPr="000B72B1">
        <w:rPr>
          <w:color w:val="000000"/>
          <w:sz w:val="28"/>
          <w:szCs w:val="28"/>
        </w:rPr>
        <w:t>Местом проведения</w:t>
      </w:r>
      <w:r w:rsidRPr="000B72B1">
        <w:rPr>
          <w:bCs/>
          <w:sz w:val="28"/>
          <w:szCs w:val="28"/>
        </w:rPr>
        <w:t xml:space="preserve"> производственной (организационно-управленческой) практики </w:t>
      </w:r>
      <w:r w:rsidRPr="000B72B1">
        <w:rPr>
          <w:color w:val="000000"/>
          <w:sz w:val="28"/>
          <w:szCs w:val="28"/>
        </w:rPr>
        <w:t>могут быть кафедры и подразделения университета, образовательные и иные организации, связанные с проблематикой образовании.</w:t>
      </w:r>
    </w:p>
    <w:p w:rsidR="000B72B1" w:rsidRDefault="000B72B1" w:rsidP="000B72B1">
      <w:pPr>
        <w:pStyle w:val="1"/>
        <w:shd w:val="clear" w:color="auto" w:fill="auto"/>
        <w:spacing w:line="240" w:lineRule="auto"/>
        <w:ind w:left="20" w:right="20" w:firstLine="740"/>
        <w:rPr>
          <w:sz w:val="28"/>
          <w:szCs w:val="28"/>
        </w:rPr>
      </w:pPr>
      <w:r w:rsidRPr="000B72B1">
        <w:rPr>
          <w:sz w:val="28"/>
          <w:szCs w:val="28"/>
        </w:rPr>
        <w:t xml:space="preserve">Выбор мест прохождения практик для лиц с ограниченными возможностями здоровья и инвалидов производится с учётом требований их </w:t>
      </w:r>
      <w:r w:rsidRPr="000B72B1">
        <w:rPr>
          <w:sz w:val="28"/>
          <w:szCs w:val="28"/>
        </w:rPr>
        <w:lastRenderedPageBreak/>
        <w:t xml:space="preserve">доступности для данных обучающихся и рекомендации </w:t>
      </w:r>
      <w:proofErr w:type="gramStart"/>
      <w:r w:rsidRPr="000B72B1">
        <w:rPr>
          <w:sz w:val="28"/>
          <w:szCs w:val="28"/>
        </w:rPr>
        <w:t>медико-социальной</w:t>
      </w:r>
      <w:proofErr w:type="gramEnd"/>
      <w:r w:rsidRPr="000B72B1">
        <w:rPr>
          <w:sz w:val="28"/>
          <w:szCs w:val="28"/>
        </w:rPr>
        <w:t xml:space="preserve"> экспертизы, а также индивидуальной программе реабилитации инвалида, относительно рекомендованных условий и видов труда.</w:t>
      </w:r>
    </w:p>
    <w:p w:rsidR="00683871" w:rsidRPr="000B72B1" w:rsidRDefault="00683871" w:rsidP="000B72B1">
      <w:pPr>
        <w:pStyle w:val="1"/>
        <w:shd w:val="clear" w:color="auto" w:fill="auto"/>
        <w:spacing w:line="240" w:lineRule="auto"/>
        <w:ind w:left="20" w:right="20" w:firstLine="740"/>
        <w:rPr>
          <w:sz w:val="28"/>
          <w:szCs w:val="28"/>
        </w:rPr>
      </w:pPr>
      <w:r>
        <w:rPr>
          <w:sz w:val="28"/>
          <w:szCs w:val="28"/>
        </w:rPr>
        <w:t xml:space="preserve">При направлении обучающегося с ограниченными возможностями здоровья и/или инвалида в организацию (предприятие) для прохождения практики, предусмотренной учебным планом, Групповой руководитель согласовывает с организацией (предприятием) условия и виды труда с учетом рекомендаций </w:t>
      </w:r>
      <w:proofErr w:type="gramStart"/>
      <w:r>
        <w:rPr>
          <w:sz w:val="28"/>
          <w:szCs w:val="28"/>
        </w:rPr>
        <w:t>медико-социальной</w:t>
      </w:r>
      <w:proofErr w:type="gramEnd"/>
      <w:r>
        <w:rPr>
          <w:sz w:val="28"/>
          <w:szCs w:val="28"/>
        </w:rPr>
        <w:t xml:space="preserve"> экспертизы и индивидуальной программы реабилитации инвалида. При необходимости для прохождения практик могут 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студентом-инвалидом трудовых функций</w:t>
      </w:r>
      <w:r w:rsidRPr="00B53738">
        <w:rPr>
          <w:sz w:val="28"/>
          <w:szCs w:val="28"/>
        </w:rPr>
        <w:t>.</w:t>
      </w:r>
    </w:p>
    <w:p w:rsidR="000B72B1" w:rsidRPr="00606C2E" w:rsidRDefault="000B72B1" w:rsidP="000B72B1">
      <w:pPr>
        <w:ind w:firstLine="709"/>
        <w:rPr>
          <w:bCs/>
        </w:rPr>
      </w:pPr>
      <w:r w:rsidRPr="000B72B1">
        <w:rPr>
          <w:bCs/>
          <w:sz w:val="28"/>
          <w:szCs w:val="28"/>
        </w:rPr>
        <w:t xml:space="preserve">Производственная (организационно-управленческая) практика </w:t>
      </w:r>
      <w:r w:rsidRPr="000B72B1">
        <w:rPr>
          <w:sz w:val="28"/>
          <w:szCs w:val="28"/>
        </w:rPr>
        <w:t xml:space="preserve">проводится на 1 курсе магистратуры в соответствии с учебным планом и календарным учебным графиком профиля подготовки. </w:t>
      </w:r>
    </w:p>
    <w:p w:rsidR="006D574B" w:rsidRPr="00E3686C" w:rsidRDefault="006D574B" w:rsidP="006D574B">
      <w:pPr>
        <w:ind w:firstLine="709"/>
        <w:jc w:val="both"/>
        <w:rPr>
          <w:sz w:val="28"/>
        </w:rPr>
      </w:pPr>
      <w:r w:rsidRPr="00E3686C">
        <w:rPr>
          <w:sz w:val="28"/>
        </w:rPr>
        <w:t>При выборе баз практики необходимо руководствоваться следующими критериями:</w:t>
      </w:r>
    </w:p>
    <w:p w:rsidR="006D574B" w:rsidRPr="00E3686C" w:rsidRDefault="006D574B" w:rsidP="006D574B">
      <w:pPr>
        <w:ind w:firstLine="709"/>
        <w:jc w:val="both"/>
        <w:rPr>
          <w:sz w:val="28"/>
        </w:rPr>
      </w:pPr>
      <w:r w:rsidRPr="00E3686C">
        <w:rPr>
          <w:i/>
          <w:sz w:val="28"/>
        </w:rPr>
        <w:t>наличием</w:t>
      </w:r>
      <w:r w:rsidRPr="00E3686C">
        <w:rPr>
          <w:sz w:val="28"/>
        </w:rPr>
        <w:t xml:space="preserve"> в образовательн</w:t>
      </w:r>
      <w:r>
        <w:rPr>
          <w:sz w:val="28"/>
        </w:rPr>
        <w:t>ой</w:t>
      </w:r>
      <w:r w:rsidRPr="00E3686C">
        <w:rPr>
          <w:sz w:val="28"/>
        </w:rPr>
        <w:t xml:space="preserve"> </w:t>
      </w:r>
      <w:r>
        <w:rPr>
          <w:sz w:val="28"/>
        </w:rPr>
        <w:t>организации</w:t>
      </w:r>
      <w:r w:rsidRPr="00E3686C">
        <w:rPr>
          <w:sz w:val="28"/>
        </w:rPr>
        <w:t xml:space="preserve">: </w:t>
      </w:r>
    </w:p>
    <w:p w:rsidR="006D574B" w:rsidRPr="00E3686C" w:rsidRDefault="006D574B" w:rsidP="006D574B">
      <w:pPr>
        <w:pStyle w:val="a3"/>
        <w:numPr>
          <w:ilvl w:val="0"/>
          <w:numId w:val="7"/>
        </w:numPr>
        <w:tabs>
          <w:tab w:val="left" w:pos="851"/>
        </w:tabs>
        <w:suppressAutoHyphens w:val="0"/>
        <w:ind w:left="0" w:firstLine="567"/>
        <w:jc w:val="both"/>
        <w:rPr>
          <w:sz w:val="28"/>
          <w:szCs w:val="28"/>
        </w:rPr>
      </w:pPr>
      <w:r w:rsidRPr="00E3686C">
        <w:rPr>
          <w:sz w:val="28"/>
        </w:rPr>
        <w:t>высококвалифицированных специалистов</w:t>
      </w:r>
      <w:r w:rsidRPr="00E3686C">
        <w:rPr>
          <w:sz w:val="28"/>
          <w:szCs w:val="28"/>
        </w:rPr>
        <w:t>;</w:t>
      </w:r>
    </w:p>
    <w:p w:rsidR="006D574B" w:rsidRPr="00E3686C" w:rsidRDefault="006D574B" w:rsidP="006D574B">
      <w:pPr>
        <w:pStyle w:val="a3"/>
        <w:numPr>
          <w:ilvl w:val="0"/>
          <w:numId w:val="7"/>
        </w:numPr>
        <w:tabs>
          <w:tab w:val="left" w:pos="851"/>
        </w:tabs>
        <w:suppressAutoHyphens w:val="0"/>
        <w:ind w:left="0" w:firstLine="567"/>
        <w:jc w:val="both"/>
        <w:rPr>
          <w:sz w:val="28"/>
          <w:szCs w:val="28"/>
        </w:rPr>
      </w:pPr>
      <w:r w:rsidRPr="00E3686C">
        <w:rPr>
          <w:sz w:val="28"/>
        </w:rPr>
        <w:t>современной материально-технической базы;</w:t>
      </w:r>
    </w:p>
    <w:p w:rsidR="006D574B" w:rsidRPr="00A42B80" w:rsidRDefault="006D574B" w:rsidP="006D574B">
      <w:pPr>
        <w:pStyle w:val="a3"/>
        <w:numPr>
          <w:ilvl w:val="0"/>
          <w:numId w:val="7"/>
        </w:numPr>
        <w:tabs>
          <w:tab w:val="left" w:pos="851"/>
        </w:tabs>
        <w:suppressAutoHyphens w:val="0"/>
        <w:ind w:left="0" w:firstLine="567"/>
        <w:jc w:val="both"/>
        <w:rPr>
          <w:sz w:val="28"/>
        </w:rPr>
      </w:pPr>
      <w:r w:rsidRPr="00E3686C">
        <w:rPr>
          <w:sz w:val="28"/>
        </w:rPr>
        <w:t>современных учебно-методи</w:t>
      </w:r>
      <w:r>
        <w:rPr>
          <w:sz w:val="28"/>
        </w:rPr>
        <w:t>ческих комплексов</w:t>
      </w:r>
      <w:r w:rsidRPr="00A42B80">
        <w:rPr>
          <w:sz w:val="28"/>
        </w:rPr>
        <w:t>.</w:t>
      </w:r>
    </w:p>
    <w:p w:rsidR="006D574B" w:rsidRPr="000F7AC8" w:rsidRDefault="006D574B" w:rsidP="006D574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3F3E0C">
        <w:rPr>
          <w:sz w:val="28"/>
          <w:szCs w:val="28"/>
        </w:rPr>
        <w:t>Производственная (организационно-управленческая) практика</w:t>
      </w:r>
      <w:r>
        <w:rPr>
          <w:sz w:val="28"/>
          <w:szCs w:val="28"/>
        </w:rPr>
        <w:t xml:space="preserve"> </w:t>
      </w:r>
      <w:r w:rsidRPr="000F7AC8">
        <w:rPr>
          <w:sz w:val="28"/>
          <w:szCs w:val="28"/>
        </w:rPr>
        <w:t xml:space="preserve">проводится на </w:t>
      </w:r>
      <w:r>
        <w:rPr>
          <w:sz w:val="28"/>
          <w:szCs w:val="28"/>
        </w:rPr>
        <w:t>втором</w:t>
      </w:r>
      <w:r w:rsidRPr="000F7AC8">
        <w:rPr>
          <w:sz w:val="28"/>
          <w:szCs w:val="28"/>
        </w:rPr>
        <w:t xml:space="preserve"> курсе обучения.  </w:t>
      </w:r>
    </w:p>
    <w:p w:rsidR="006D574B" w:rsidRDefault="006D574B" w:rsidP="00125DE5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</w:p>
    <w:p w:rsidR="007017F5" w:rsidRPr="00A24F05" w:rsidRDefault="00930A22" w:rsidP="00125DE5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6. Объём </w:t>
      </w:r>
      <w:r w:rsidR="0058134C">
        <w:rPr>
          <w:b/>
          <w:bCs/>
          <w:sz w:val="28"/>
          <w:szCs w:val="28"/>
        </w:rPr>
        <w:t>производственной (организационно-управленческой)</w:t>
      </w:r>
      <w:r w:rsidR="007017F5" w:rsidRPr="00A24F05">
        <w:rPr>
          <w:b/>
          <w:bCs/>
          <w:sz w:val="28"/>
          <w:szCs w:val="28"/>
        </w:rPr>
        <w:t xml:space="preserve"> практики и её продолжительность</w:t>
      </w:r>
    </w:p>
    <w:p w:rsidR="006D574B" w:rsidRPr="000F778F" w:rsidRDefault="006D574B" w:rsidP="006D574B">
      <w:pPr>
        <w:ind w:firstLine="567"/>
        <w:jc w:val="both"/>
        <w:rPr>
          <w:color w:val="000000"/>
          <w:sz w:val="28"/>
          <w:szCs w:val="28"/>
        </w:rPr>
      </w:pPr>
      <w:r w:rsidRPr="000F778F">
        <w:rPr>
          <w:color w:val="000000"/>
          <w:sz w:val="28"/>
          <w:szCs w:val="28"/>
        </w:rPr>
        <w:t xml:space="preserve">Общий объем практики  составляет </w:t>
      </w:r>
      <w:r w:rsidR="00EB22FB">
        <w:rPr>
          <w:color w:val="000000"/>
          <w:sz w:val="28"/>
          <w:szCs w:val="28"/>
        </w:rPr>
        <w:t>15</w:t>
      </w:r>
      <w:r w:rsidRPr="000F778F">
        <w:rPr>
          <w:color w:val="000000"/>
          <w:sz w:val="28"/>
          <w:szCs w:val="28"/>
        </w:rPr>
        <w:t xml:space="preserve"> зачетн</w:t>
      </w:r>
      <w:r>
        <w:rPr>
          <w:color w:val="000000"/>
          <w:sz w:val="28"/>
          <w:szCs w:val="28"/>
        </w:rPr>
        <w:t>ую единицу</w:t>
      </w:r>
      <w:r w:rsidRPr="000F778F">
        <w:rPr>
          <w:color w:val="000000"/>
          <w:sz w:val="28"/>
          <w:szCs w:val="28"/>
        </w:rPr>
        <w:t>.</w:t>
      </w:r>
    </w:p>
    <w:p w:rsidR="00930A22" w:rsidRDefault="006D574B" w:rsidP="003E3C61">
      <w:pPr>
        <w:ind w:firstLine="567"/>
        <w:jc w:val="both"/>
        <w:rPr>
          <w:bCs/>
        </w:rPr>
      </w:pPr>
      <w:r w:rsidRPr="000F778F">
        <w:rPr>
          <w:color w:val="000000"/>
          <w:sz w:val="28"/>
          <w:szCs w:val="28"/>
        </w:rPr>
        <w:t xml:space="preserve">Продолжительность практики определена в объеме </w:t>
      </w:r>
      <w:r>
        <w:rPr>
          <w:color w:val="000000"/>
          <w:sz w:val="28"/>
          <w:szCs w:val="28"/>
        </w:rPr>
        <w:t>1</w:t>
      </w:r>
      <w:r w:rsidR="00EB22FB">
        <w:rPr>
          <w:color w:val="000000"/>
          <w:sz w:val="28"/>
          <w:szCs w:val="28"/>
        </w:rPr>
        <w:t>0</w:t>
      </w:r>
      <w:r w:rsidRPr="000F778F">
        <w:rPr>
          <w:color w:val="000000"/>
          <w:sz w:val="28"/>
          <w:szCs w:val="28"/>
        </w:rPr>
        <w:t xml:space="preserve"> недел</w:t>
      </w:r>
      <w:r w:rsidR="00C459DF">
        <w:rPr>
          <w:color w:val="000000"/>
          <w:sz w:val="28"/>
          <w:szCs w:val="28"/>
        </w:rPr>
        <w:t>ь</w:t>
      </w:r>
      <w:r w:rsidRPr="000F778F">
        <w:rPr>
          <w:color w:val="000000"/>
          <w:sz w:val="28"/>
          <w:szCs w:val="28"/>
        </w:rPr>
        <w:t xml:space="preserve"> (</w:t>
      </w:r>
      <w:r>
        <w:rPr>
          <w:color w:val="000000"/>
          <w:sz w:val="28"/>
          <w:szCs w:val="28"/>
        </w:rPr>
        <w:t>5</w:t>
      </w:r>
      <w:r w:rsidR="00EB22FB">
        <w:rPr>
          <w:color w:val="000000"/>
          <w:sz w:val="28"/>
          <w:szCs w:val="28"/>
        </w:rPr>
        <w:t>40</w:t>
      </w:r>
      <w:r w:rsidRPr="000F778F">
        <w:rPr>
          <w:color w:val="000000"/>
          <w:sz w:val="28"/>
          <w:szCs w:val="28"/>
        </w:rPr>
        <w:t xml:space="preserve"> академических часов).</w:t>
      </w:r>
    </w:p>
    <w:p w:rsidR="00930A22" w:rsidRPr="00606C2E" w:rsidRDefault="00930A22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</w:rPr>
      </w:pPr>
    </w:p>
    <w:p w:rsidR="007017F5" w:rsidRPr="00A24F05" w:rsidRDefault="007017F5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 xml:space="preserve">7. </w:t>
      </w:r>
      <w:r w:rsidR="003042B7">
        <w:rPr>
          <w:b/>
          <w:bCs/>
          <w:sz w:val="28"/>
          <w:szCs w:val="28"/>
        </w:rPr>
        <w:t xml:space="preserve">Структура и содержание </w:t>
      </w:r>
      <w:r w:rsidR="0058134C">
        <w:rPr>
          <w:b/>
          <w:bCs/>
          <w:sz w:val="28"/>
          <w:szCs w:val="28"/>
        </w:rPr>
        <w:t>производственной (организационно-управленческой)</w:t>
      </w:r>
      <w:r w:rsidRPr="00A24F05">
        <w:rPr>
          <w:b/>
          <w:bCs/>
          <w:sz w:val="28"/>
          <w:szCs w:val="28"/>
        </w:rPr>
        <w:t xml:space="preserve"> практики</w:t>
      </w:r>
    </w:p>
    <w:p w:rsidR="007017F5" w:rsidRDefault="003042B7" w:rsidP="00125DE5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7.1 Структура </w:t>
      </w:r>
      <w:r w:rsidR="0058134C">
        <w:rPr>
          <w:b/>
          <w:bCs/>
          <w:sz w:val="28"/>
          <w:szCs w:val="28"/>
        </w:rPr>
        <w:t>производственной (организационно-управленческой)</w:t>
      </w:r>
      <w:r w:rsidRPr="00A24F05">
        <w:rPr>
          <w:b/>
          <w:bCs/>
          <w:sz w:val="28"/>
          <w:szCs w:val="28"/>
        </w:rPr>
        <w:t xml:space="preserve"> </w:t>
      </w:r>
      <w:r w:rsidR="007017F5" w:rsidRPr="00A24F05">
        <w:rPr>
          <w:b/>
          <w:bCs/>
          <w:sz w:val="28"/>
          <w:szCs w:val="28"/>
        </w:rPr>
        <w:t>практики</w:t>
      </w:r>
    </w:p>
    <w:p w:rsidR="006D574B" w:rsidRPr="000F7AC8" w:rsidRDefault="006D574B" w:rsidP="006D574B">
      <w:pPr>
        <w:tabs>
          <w:tab w:val="left" w:pos="284"/>
          <w:tab w:val="right" w:leader="underscore" w:pos="9639"/>
        </w:tabs>
        <w:spacing w:line="276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Общая трудоемкость </w:t>
      </w:r>
      <w:r>
        <w:rPr>
          <w:sz w:val="28"/>
          <w:szCs w:val="28"/>
        </w:rPr>
        <w:t xml:space="preserve">производственной (организационно-управленческой) практики </w:t>
      </w:r>
      <w:r>
        <w:rPr>
          <w:bCs/>
          <w:sz w:val="28"/>
          <w:szCs w:val="28"/>
        </w:rPr>
        <w:t xml:space="preserve"> </w:t>
      </w:r>
      <w:r w:rsidRPr="000F7AC8">
        <w:rPr>
          <w:bCs/>
          <w:sz w:val="28"/>
          <w:szCs w:val="28"/>
        </w:rPr>
        <w:t xml:space="preserve">составляет </w:t>
      </w:r>
      <w:r>
        <w:rPr>
          <w:bCs/>
          <w:sz w:val="28"/>
          <w:szCs w:val="28"/>
        </w:rPr>
        <w:t>1</w:t>
      </w:r>
      <w:r w:rsidR="003E3C61">
        <w:rPr>
          <w:bCs/>
          <w:sz w:val="28"/>
          <w:szCs w:val="28"/>
        </w:rPr>
        <w:t>5</w:t>
      </w:r>
      <w:r w:rsidRPr="000F7AC8">
        <w:rPr>
          <w:bCs/>
          <w:sz w:val="28"/>
          <w:szCs w:val="28"/>
        </w:rPr>
        <w:t xml:space="preserve">  зачетные единицы, </w:t>
      </w:r>
      <w:r>
        <w:rPr>
          <w:bCs/>
          <w:sz w:val="28"/>
          <w:szCs w:val="28"/>
        </w:rPr>
        <w:t>5</w:t>
      </w:r>
      <w:r w:rsidR="003E3C61">
        <w:rPr>
          <w:bCs/>
          <w:sz w:val="28"/>
          <w:szCs w:val="28"/>
        </w:rPr>
        <w:t>40</w:t>
      </w:r>
      <w:r w:rsidRPr="000F7AC8">
        <w:rPr>
          <w:bCs/>
          <w:sz w:val="28"/>
          <w:szCs w:val="28"/>
        </w:rPr>
        <w:t xml:space="preserve"> час.</w:t>
      </w:r>
    </w:p>
    <w:p w:rsidR="007017F5" w:rsidRPr="001B2FA4" w:rsidRDefault="007017F5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16"/>
          <w:szCs w:val="16"/>
        </w:rPr>
      </w:pPr>
    </w:p>
    <w:tbl>
      <w:tblPr>
        <w:tblW w:w="0" w:type="auto"/>
        <w:tblInd w:w="-40" w:type="dxa"/>
        <w:tblLayout w:type="fixed"/>
        <w:tblLook w:val="0000" w:firstRow="0" w:lastRow="0" w:firstColumn="0" w:lastColumn="0" w:noHBand="0" w:noVBand="0"/>
      </w:tblPr>
      <w:tblGrid>
        <w:gridCol w:w="593"/>
        <w:gridCol w:w="4400"/>
        <w:gridCol w:w="852"/>
        <w:gridCol w:w="854"/>
        <w:gridCol w:w="854"/>
        <w:gridCol w:w="854"/>
        <w:gridCol w:w="1294"/>
      </w:tblGrid>
      <w:tr w:rsidR="00B365DA" w:rsidTr="00092AF2">
        <w:trPr>
          <w:trHeight w:val="855"/>
        </w:trPr>
        <w:tc>
          <w:tcPr>
            <w:tcW w:w="59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B365DA" w:rsidRDefault="00B365DA" w:rsidP="009D3D36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№</w:t>
            </w:r>
          </w:p>
          <w:p w:rsidR="00B365DA" w:rsidRDefault="00B365DA" w:rsidP="009D3D36">
            <w:pPr>
              <w:tabs>
                <w:tab w:val="left" w:pos="708"/>
                <w:tab w:val="right" w:leader="underscore" w:pos="9639"/>
              </w:tabs>
              <w:rPr>
                <w:bCs/>
              </w:rPr>
            </w:pPr>
            <w:proofErr w:type="gramStart"/>
            <w:r>
              <w:rPr>
                <w:bCs/>
              </w:rPr>
              <w:t>п</w:t>
            </w:r>
            <w:proofErr w:type="gramEnd"/>
            <w:r>
              <w:rPr>
                <w:bCs/>
              </w:rPr>
              <w:t>/п</w:t>
            </w:r>
          </w:p>
        </w:tc>
        <w:tc>
          <w:tcPr>
            <w:tcW w:w="440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B365DA" w:rsidRDefault="00B365DA" w:rsidP="009D3D36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</w:p>
          <w:p w:rsidR="00B365DA" w:rsidRDefault="00B365DA" w:rsidP="009D3D36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</w:p>
          <w:p w:rsidR="00B365DA" w:rsidRDefault="00B365DA" w:rsidP="009D3D36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>
              <w:rPr>
                <w:bCs/>
              </w:rPr>
              <w:t>Разделы (этапы) практики</w:t>
            </w:r>
          </w:p>
          <w:p w:rsidR="00B365DA" w:rsidRDefault="00B365DA" w:rsidP="009D3D36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</w:p>
          <w:p w:rsidR="008B55EE" w:rsidRDefault="008B55EE" w:rsidP="009D3D36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</w:p>
          <w:p w:rsidR="00B365DA" w:rsidRDefault="00B365DA" w:rsidP="00D734D2">
            <w:pPr>
              <w:tabs>
                <w:tab w:val="left" w:pos="708"/>
                <w:tab w:val="right" w:leader="underscore" w:pos="9639"/>
              </w:tabs>
              <w:snapToGrid w:val="0"/>
              <w:jc w:val="both"/>
              <w:rPr>
                <w:bCs/>
              </w:rPr>
            </w:pPr>
          </w:p>
        </w:tc>
        <w:tc>
          <w:tcPr>
            <w:tcW w:w="34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365DA" w:rsidRDefault="00B365DA" w:rsidP="009D3D36">
            <w:pPr>
              <w:tabs>
                <w:tab w:val="left" w:pos="708"/>
                <w:tab w:val="right" w:leader="underscore" w:pos="9639"/>
              </w:tabs>
              <w:jc w:val="center"/>
              <w:rPr>
                <w:bCs/>
              </w:rPr>
            </w:pPr>
            <w:proofErr w:type="gramStart"/>
            <w:r>
              <w:rPr>
                <w:bCs/>
              </w:rPr>
              <w:t>Виды деятельности на практике, включая самостоятельную работу обучающихся и трудоемкость (в часах)*</w:t>
            </w:r>
            <w:proofErr w:type="gramEnd"/>
          </w:p>
        </w:tc>
        <w:tc>
          <w:tcPr>
            <w:tcW w:w="129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365DA" w:rsidRDefault="00B365DA" w:rsidP="009D3D36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>
              <w:rPr>
                <w:bCs/>
              </w:rPr>
              <w:t>Формы текущего</w:t>
            </w:r>
          </w:p>
          <w:p w:rsidR="00B365DA" w:rsidRDefault="00B365DA" w:rsidP="009D3D36">
            <w:pPr>
              <w:tabs>
                <w:tab w:val="left" w:pos="708"/>
                <w:tab w:val="right" w:leader="underscore" w:pos="9639"/>
              </w:tabs>
              <w:jc w:val="center"/>
              <w:rPr>
                <w:bCs/>
              </w:rPr>
            </w:pPr>
            <w:r>
              <w:rPr>
                <w:bCs/>
              </w:rPr>
              <w:t>контроля</w:t>
            </w:r>
          </w:p>
        </w:tc>
      </w:tr>
      <w:tr w:rsidR="00B365DA" w:rsidTr="00092AF2">
        <w:trPr>
          <w:trHeight w:val="557"/>
        </w:trPr>
        <w:tc>
          <w:tcPr>
            <w:tcW w:w="59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65DA" w:rsidRDefault="00B365DA" w:rsidP="009D3D36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Cs w:val="20"/>
              </w:rPr>
            </w:pPr>
          </w:p>
        </w:tc>
        <w:tc>
          <w:tcPr>
            <w:tcW w:w="440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65DA" w:rsidRDefault="00B365DA" w:rsidP="00D734D2">
            <w:pPr>
              <w:tabs>
                <w:tab w:val="left" w:pos="708"/>
                <w:tab w:val="right" w:leader="underscore" w:pos="9639"/>
              </w:tabs>
              <w:snapToGrid w:val="0"/>
              <w:jc w:val="both"/>
              <w:rPr>
                <w:i/>
                <w:iCs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65DA" w:rsidRPr="00276659" w:rsidRDefault="00B365DA" w:rsidP="009D3D36">
            <w:pPr>
              <w:tabs>
                <w:tab w:val="left" w:pos="708"/>
                <w:tab w:val="right" w:leader="underscore" w:pos="9639"/>
              </w:tabs>
              <w:snapToGrid w:val="0"/>
            </w:pPr>
            <w:r w:rsidRPr="00276659">
              <w:rPr>
                <w:sz w:val="22"/>
                <w:szCs w:val="22"/>
              </w:rPr>
              <w:t xml:space="preserve">В организации (база </w:t>
            </w:r>
            <w:r w:rsidRPr="00276659">
              <w:rPr>
                <w:sz w:val="22"/>
                <w:szCs w:val="22"/>
              </w:rPr>
              <w:lastRenderedPageBreak/>
              <w:t>практик)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65DA" w:rsidRPr="00276659" w:rsidRDefault="00B365DA" w:rsidP="009D3D36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6F2C3C">
              <w:rPr>
                <w:sz w:val="22"/>
                <w:szCs w:val="22"/>
              </w:rPr>
              <w:lastRenderedPageBreak/>
              <w:t>Контактная работа с руков</w:t>
            </w:r>
            <w:r w:rsidRPr="006F2C3C">
              <w:rPr>
                <w:sz w:val="22"/>
                <w:szCs w:val="22"/>
              </w:rPr>
              <w:lastRenderedPageBreak/>
              <w:t xml:space="preserve">одителем практики от вуза (в том числе работа в </w:t>
            </w:r>
            <w:r w:rsidRPr="00276659">
              <w:rPr>
                <w:sz w:val="22"/>
                <w:szCs w:val="22"/>
              </w:rPr>
              <w:t>ЭОС)</w:t>
            </w:r>
            <w:r>
              <w:rPr>
                <w:sz w:val="22"/>
                <w:szCs w:val="22"/>
              </w:rPr>
              <w:t>*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65DA" w:rsidRPr="00276659" w:rsidRDefault="00B365DA" w:rsidP="009D3D36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276659">
              <w:rPr>
                <w:sz w:val="22"/>
                <w:szCs w:val="22"/>
              </w:rPr>
              <w:lastRenderedPageBreak/>
              <w:t>Самостоятельная работа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65DA" w:rsidRPr="00276659" w:rsidRDefault="00B365DA" w:rsidP="009D3D36">
            <w:pPr>
              <w:tabs>
                <w:tab w:val="left" w:pos="708"/>
                <w:tab w:val="right" w:leader="underscore" w:pos="9639"/>
              </w:tabs>
              <w:snapToGrid w:val="0"/>
            </w:pPr>
            <w:r w:rsidRPr="00276659">
              <w:rPr>
                <w:sz w:val="22"/>
                <w:szCs w:val="22"/>
              </w:rPr>
              <w:t xml:space="preserve">Общая трудоемкость в </w:t>
            </w:r>
            <w:r w:rsidRPr="00276659">
              <w:rPr>
                <w:sz w:val="22"/>
                <w:szCs w:val="22"/>
              </w:rPr>
              <w:lastRenderedPageBreak/>
              <w:t>часах</w:t>
            </w:r>
          </w:p>
        </w:tc>
        <w:tc>
          <w:tcPr>
            <w:tcW w:w="129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5DA" w:rsidRDefault="00B365DA" w:rsidP="009D3D36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</w:tc>
      </w:tr>
      <w:tr w:rsidR="006D574B" w:rsidTr="009D3D36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74B" w:rsidRDefault="006D574B" w:rsidP="009D3D36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lastRenderedPageBreak/>
              <w:t>1</w:t>
            </w:r>
          </w:p>
        </w:tc>
        <w:tc>
          <w:tcPr>
            <w:tcW w:w="4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74B" w:rsidRPr="005F1238" w:rsidRDefault="006D574B" w:rsidP="0052473C">
            <w:pPr>
              <w:pStyle w:val="a8"/>
              <w:spacing w:after="0" w:line="240" w:lineRule="auto"/>
              <w:rPr>
                <w:sz w:val="24"/>
                <w:szCs w:val="24"/>
              </w:rPr>
            </w:pPr>
            <w:r w:rsidRPr="005F1238">
              <w:rPr>
                <w:rFonts w:ascii="Times New Roman" w:hAnsi="Times New Roman"/>
                <w:bCs/>
                <w:sz w:val="24"/>
                <w:szCs w:val="24"/>
              </w:rPr>
              <w:t>Подготовительно-организационный этап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74B" w:rsidRPr="000F7AC8" w:rsidRDefault="003E3C61" w:rsidP="0052473C">
            <w:pPr>
              <w:jc w:val="center"/>
            </w:pPr>
            <w:r>
              <w:t>4</w:t>
            </w:r>
            <w:r w:rsidR="00AD1AAD">
              <w:t>6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74B" w:rsidRPr="000F7AC8" w:rsidRDefault="006D574B" w:rsidP="0052473C">
            <w:pPr>
              <w:jc w:val="center"/>
            </w:pPr>
            <w:r>
              <w:t>20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74B" w:rsidRPr="000F7AC8" w:rsidRDefault="006D574B" w:rsidP="00177999">
            <w:pPr>
              <w:jc w:val="center"/>
            </w:pPr>
            <w:r>
              <w:t>1</w:t>
            </w:r>
            <w:r w:rsidR="00177999">
              <w:t>4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74B" w:rsidRPr="000F7AC8" w:rsidRDefault="00177999" w:rsidP="00177999">
            <w:pPr>
              <w:jc w:val="center"/>
            </w:pPr>
            <w:r>
              <w:t>80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574B" w:rsidRPr="005F1238" w:rsidRDefault="006D574B" w:rsidP="0052473C">
            <w:r w:rsidRPr="005F1238">
              <w:t>Заполнение листа инструктажа; заполнение дневника по практике</w:t>
            </w:r>
          </w:p>
        </w:tc>
      </w:tr>
      <w:tr w:rsidR="006D574B" w:rsidTr="009D3D36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74B" w:rsidRDefault="006D574B" w:rsidP="009D3D36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t>2</w:t>
            </w:r>
          </w:p>
        </w:tc>
        <w:tc>
          <w:tcPr>
            <w:tcW w:w="4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74B" w:rsidRPr="005F1238" w:rsidRDefault="006D574B" w:rsidP="0052473C">
            <w:pPr>
              <w:pStyle w:val="a8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F1238">
              <w:rPr>
                <w:rFonts w:ascii="Times New Roman" w:hAnsi="Times New Roman"/>
                <w:bCs/>
                <w:sz w:val="24"/>
                <w:szCs w:val="24"/>
              </w:rPr>
              <w:t>Исследовательский этап</w:t>
            </w:r>
          </w:p>
          <w:p w:rsidR="006D574B" w:rsidRPr="005F1238" w:rsidRDefault="006D574B" w:rsidP="0052473C">
            <w:pPr>
              <w:pStyle w:val="1"/>
              <w:shd w:val="clear" w:color="auto" w:fill="auto"/>
              <w:tabs>
                <w:tab w:val="left" w:pos="311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74B" w:rsidRPr="000F7AC8" w:rsidRDefault="003E3C61" w:rsidP="003E3C61">
            <w:pPr>
              <w:jc w:val="center"/>
            </w:pPr>
            <w:r>
              <w:t>120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74B" w:rsidRPr="000F7AC8" w:rsidRDefault="00AD1AAD" w:rsidP="0052473C">
            <w:pPr>
              <w:jc w:val="center"/>
            </w:pPr>
            <w:r>
              <w:t>2</w:t>
            </w:r>
            <w:r w:rsidR="006D574B">
              <w:t>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74B" w:rsidRPr="000F7AC8" w:rsidRDefault="003E3C61" w:rsidP="003E3C61">
            <w:pPr>
              <w:jc w:val="center"/>
            </w:pPr>
            <w:r>
              <w:t>45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74B" w:rsidRPr="000F7AC8" w:rsidRDefault="00AD1AAD" w:rsidP="00177999">
            <w:pPr>
              <w:jc w:val="center"/>
            </w:pPr>
            <w:r>
              <w:t>1</w:t>
            </w:r>
            <w:r w:rsidR="00177999">
              <w:t>85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574B" w:rsidRPr="005F1238" w:rsidRDefault="006D574B" w:rsidP="0052473C">
            <w:r w:rsidRPr="005F1238">
              <w:t>Заполнение дневника по практике</w:t>
            </w:r>
          </w:p>
        </w:tc>
      </w:tr>
      <w:tr w:rsidR="006D574B" w:rsidTr="009D3D36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74B" w:rsidRDefault="006D574B" w:rsidP="009D3D36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t>3</w:t>
            </w:r>
          </w:p>
        </w:tc>
        <w:tc>
          <w:tcPr>
            <w:tcW w:w="4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74B" w:rsidRPr="005F1238" w:rsidRDefault="006D574B" w:rsidP="0052473C">
            <w:pPr>
              <w:rPr>
                <w:bCs/>
              </w:rPr>
            </w:pPr>
            <w:r w:rsidRPr="005F1238">
              <w:rPr>
                <w:bCs/>
              </w:rPr>
              <w:t>Экспериментальный этап</w:t>
            </w:r>
          </w:p>
          <w:p w:rsidR="006D574B" w:rsidRPr="005F1238" w:rsidRDefault="006D574B" w:rsidP="0052473C">
            <w:pPr>
              <w:pStyle w:val="1"/>
              <w:shd w:val="clear" w:color="auto" w:fill="auto"/>
              <w:tabs>
                <w:tab w:val="left" w:pos="453"/>
              </w:tabs>
              <w:spacing w:line="240" w:lineRule="auto"/>
              <w:ind w:firstLine="0"/>
              <w:rPr>
                <w:bCs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74B" w:rsidRPr="000F7AC8" w:rsidRDefault="006D574B" w:rsidP="00AD1AAD">
            <w:pPr>
              <w:jc w:val="center"/>
            </w:pPr>
            <w:r>
              <w:t>1</w:t>
            </w:r>
            <w:r w:rsidR="003E3C61">
              <w:t>2</w:t>
            </w:r>
            <w:r>
              <w:t>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74B" w:rsidRPr="000F7AC8" w:rsidRDefault="00AD1AAD" w:rsidP="0052473C">
            <w:pPr>
              <w:jc w:val="center"/>
            </w:pPr>
            <w:r>
              <w:t>2</w:t>
            </w:r>
            <w:r w:rsidR="006D574B">
              <w:t>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74B" w:rsidRPr="000F7AC8" w:rsidRDefault="003E3C61" w:rsidP="00AD1AAD">
            <w:pPr>
              <w:jc w:val="center"/>
            </w:pPr>
            <w:r>
              <w:t>4</w:t>
            </w:r>
            <w:r w:rsidR="00AD1AAD">
              <w:t>5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74B" w:rsidRPr="000F7AC8" w:rsidRDefault="00177999" w:rsidP="00177999">
            <w:pPr>
              <w:jc w:val="center"/>
            </w:pPr>
            <w:r>
              <w:t>185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574B" w:rsidRPr="005F1238" w:rsidRDefault="006D574B" w:rsidP="0052473C">
            <w:r w:rsidRPr="005F1238">
              <w:t>Заполнение дневника по практике</w:t>
            </w:r>
          </w:p>
        </w:tc>
      </w:tr>
      <w:tr w:rsidR="006D574B" w:rsidTr="009D3D36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74B" w:rsidRDefault="006D574B" w:rsidP="009D3D36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t>4</w:t>
            </w:r>
          </w:p>
        </w:tc>
        <w:tc>
          <w:tcPr>
            <w:tcW w:w="4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74B" w:rsidRPr="005F1238" w:rsidRDefault="006D574B" w:rsidP="0052473C">
            <w:r w:rsidRPr="005F1238">
              <w:rPr>
                <w:bCs/>
              </w:rPr>
              <w:t>Заключительный этап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74B" w:rsidRPr="000F7AC8" w:rsidRDefault="003E3C61" w:rsidP="003E3C61">
            <w:pPr>
              <w:jc w:val="center"/>
            </w:pPr>
            <w:r>
              <w:t>50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74B" w:rsidRPr="000F7AC8" w:rsidRDefault="00AD1AAD" w:rsidP="0052473C">
            <w:pPr>
              <w:jc w:val="center"/>
            </w:pPr>
            <w:r>
              <w:t>2</w:t>
            </w:r>
            <w:r w:rsidR="006D574B">
              <w:t>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74B" w:rsidRPr="000F7AC8" w:rsidRDefault="003E3C61" w:rsidP="00AD1AAD">
            <w:pPr>
              <w:jc w:val="center"/>
            </w:pPr>
            <w:r>
              <w:t>2</w:t>
            </w:r>
            <w:r w:rsidR="00AD1AAD">
              <w:t>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74B" w:rsidRPr="000F7AC8" w:rsidRDefault="00177999" w:rsidP="00AD1AAD">
            <w:pPr>
              <w:jc w:val="center"/>
            </w:pPr>
            <w:r>
              <w:t>90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574B" w:rsidRPr="005F1238" w:rsidRDefault="006D574B" w:rsidP="0052473C">
            <w:r w:rsidRPr="005F1238">
              <w:t>Отчет и дневник по практике</w:t>
            </w:r>
          </w:p>
        </w:tc>
      </w:tr>
      <w:tr w:rsidR="006D574B" w:rsidTr="009D3D36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74B" w:rsidRPr="005F1238" w:rsidRDefault="006D574B" w:rsidP="0052473C"/>
        </w:tc>
        <w:tc>
          <w:tcPr>
            <w:tcW w:w="4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74B" w:rsidRPr="005F1238" w:rsidRDefault="006D574B" w:rsidP="0052473C">
            <w:pPr>
              <w:rPr>
                <w:bCs/>
              </w:rPr>
            </w:pPr>
            <w:r w:rsidRPr="005F1238">
              <w:rPr>
                <w:bCs/>
              </w:rPr>
              <w:t>Итого: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74B" w:rsidRPr="000F7AC8" w:rsidRDefault="003E3C61" w:rsidP="003E3C61">
            <w:pPr>
              <w:jc w:val="center"/>
            </w:pPr>
            <w:r>
              <w:t>336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74B" w:rsidRPr="000F7AC8" w:rsidRDefault="00AD1AAD" w:rsidP="0052473C">
            <w:pPr>
              <w:jc w:val="center"/>
            </w:pPr>
            <w:r>
              <w:t>80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74B" w:rsidRPr="000F7AC8" w:rsidRDefault="003E3C61" w:rsidP="0052473C">
            <w:pPr>
              <w:jc w:val="center"/>
            </w:pPr>
            <w:r>
              <w:t>1</w:t>
            </w:r>
            <w:r w:rsidR="00AD1AAD">
              <w:t>2</w:t>
            </w:r>
            <w:r>
              <w:t>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74B" w:rsidRPr="000F7AC8" w:rsidRDefault="006D574B" w:rsidP="003E3C61">
            <w:pPr>
              <w:jc w:val="center"/>
            </w:pPr>
            <w:r>
              <w:t>5</w:t>
            </w:r>
            <w:r w:rsidR="003E3C61">
              <w:t>40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574B" w:rsidRPr="005F1238" w:rsidRDefault="006D574B" w:rsidP="0052473C"/>
        </w:tc>
      </w:tr>
    </w:tbl>
    <w:p w:rsidR="007017F5" w:rsidRPr="00A1159D" w:rsidRDefault="007017F5" w:rsidP="007017F5">
      <w:pPr>
        <w:tabs>
          <w:tab w:val="left" w:pos="284"/>
          <w:tab w:val="right" w:leader="underscore" w:pos="9639"/>
        </w:tabs>
        <w:ind w:left="709"/>
        <w:jc w:val="both"/>
        <w:rPr>
          <w:bCs/>
          <w:i/>
          <w:sz w:val="22"/>
          <w:szCs w:val="22"/>
          <w:vertAlign w:val="subscript"/>
        </w:rPr>
      </w:pPr>
    </w:p>
    <w:p w:rsidR="007017F5" w:rsidRPr="0001067E" w:rsidRDefault="007017F5" w:rsidP="007017F5">
      <w:pPr>
        <w:tabs>
          <w:tab w:val="left" w:pos="284"/>
          <w:tab w:val="right" w:leader="underscore" w:pos="9639"/>
        </w:tabs>
        <w:ind w:firstLine="851"/>
        <w:jc w:val="both"/>
        <w:rPr>
          <w:b/>
          <w:bCs/>
          <w:sz w:val="16"/>
          <w:szCs w:val="16"/>
        </w:rPr>
      </w:pPr>
    </w:p>
    <w:p w:rsidR="007017F5" w:rsidRPr="001B2FA4" w:rsidRDefault="00A1159D" w:rsidP="00A1159D">
      <w:pPr>
        <w:tabs>
          <w:tab w:val="left" w:pos="0"/>
          <w:tab w:val="right" w:leader="underscore" w:pos="9639"/>
        </w:tabs>
        <w:ind w:firstLine="72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7.2 Содержание </w:t>
      </w:r>
      <w:r w:rsidR="0058134C">
        <w:rPr>
          <w:b/>
          <w:bCs/>
          <w:sz w:val="28"/>
          <w:szCs w:val="28"/>
        </w:rPr>
        <w:t>производственной (организационно-управленческой)</w:t>
      </w:r>
      <w:r w:rsidRPr="00A24F05">
        <w:rPr>
          <w:b/>
          <w:bCs/>
          <w:sz w:val="28"/>
          <w:szCs w:val="28"/>
        </w:rPr>
        <w:t xml:space="preserve"> </w:t>
      </w:r>
      <w:r w:rsidR="007017F5" w:rsidRPr="001B2FA4">
        <w:rPr>
          <w:b/>
          <w:bCs/>
          <w:sz w:val="28"/>
          <w:szCs w:val="28"/>
        </w:rPr>
        <w:t>практики</w:t>
      </w:r>
    </w:p>
    <w:p w:rsidR="006D574B" w:rsidRDefault="006D574B" w:rsidP="006D574B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Основное содержание </w:t>
      </w:r>
      <w:r>
        <w:rPr>
          <w:sz w:val="28"/>
          <w:szCs w:val="28"/>
        </w:rPr>
        <w:t>производственной (организационно-управленческой) практики</w:t>
      </w:r>
      <w:r>
        <w:rPr>
          <w:bCs/>
          <w:sz w:val="28"/>
          <w:szCs w:val="28"/>
        </w:rPr>
        <w:t xml:space="preserve"> составляет знакомство с профессиональной деятельностью:</w:t>
      </w:r>
    </w:p>
    <w:p w:rsidR="006D574B" w:rsidRPr="005876C9" w:rsidRDefault="006D574B" w:rsidP="006D574B">
      <w:pPr>
        <w:pStyle w:val="a3"/>
        <w:numPr>
          <w:ilvl w:val="0"/>
          <w:numId w:val="8"/>
        </w:numPr>
        <w:tabs>
          <w:tab w:val="left" w:pos="851"/>
          <w:tab w:val="right" w:leader="underscore" w:pos="9639"/>
        </w:tabs>
        <w:suppressAutoHyphens w:val="0"/>
        <w:spacing w:after="200"/>
        <w:ind w:left="0" w:firstLine="567"/>
        <w:jc w:val="both"/>
        <w:rPr>
          <w:bCs/>
          <w:sz w:val="28"/>
          <w:szCs w:val="28"/>
        </w:rPr>
      </w:pPr>
      <w:r w:rsidRPr="005876C9">
        <w:rPr>
          <w:bCs/>
          <w:sz w:val="28"/>
          <w:szCs w:val="28"/>
        </w:rPr>
        <w:t>изучение нормативных документов сферы образования и локальных нормативных актов</w:t>
      </w:r>
      <w:r>
        <w:rPr>
          <w:bCs/>
          <w:sz w:val="28"/>
          <w:szCs w:val="28"/>
        </w:rPr>
        <w:t xml:space="preserve"> в области образовательной деятельности</w:t>
      </w:r>
      <w:r w:rsidRPr="005876C9">
        <w:rPr>
          <w:bCs/>
          <w:sz w:val="28"/>
          <w:szCs w:val="28"/>
        </w:rPr>
        <w:t>;</w:t>
      </w:r>
    </w:p>
    <w:p w:rsidR="006D574B" w:rsidRDefault="006D574B" w:rsidP="006D574B">
      <w:pPr>
        <w:pStyle w:val="a3"/>
        <w:numPr>
          <w:ilvl w:val="0"/>
          <w:numId w:val="8"/>
        </w:numPr>
        <w:tabs>
          <w:tab w:val="left" w:pos="851"/>
          <w:tab w:val="right" w:leader="underscore" w:pos="9639"/>
        </w:tabs>
        <w:suppressAutoHyphens w:val="0"/>
        <w:spacing w:after="200"/>
        <w:ind w:left="0" w:firstLine="567"/>
        <w:jc w:val="both"/>
        <w:rPr>
          <w:bCs/>
          <w:sz w:val="28"/>
          <w:szCs w:val="28"/>
        </w:rPr>
      </w:pPr>
      <w:r w:rsidRPr="005876C9">
        <w:rPr>
          <w:bCs/>
          <w:sz w:val="28"/>
          <w:szCs w:val="28"/>
        </w:rPr>
        <w:t>а</w:t>
      </w:r>
      <w:r>
        <w:rPr>
          <w:bCs/>
          <w:sz w:val="28"/>
          <w:szCs w:val="28"/>
        </w:rPr>
        <w:t>нализ организации проектной деятельности в организации;</w:t>
      </w:r>
    </w:p>
    <w:p w:rsidR="006D574B" w:rsidRDefault="006D574B" w:rsidP="006D574B">
      <w:pPr>
        <w:pStyle w:val="a3"/>
        <w:numPr>
          <w:ilvl w:val="0"/>
          <w:numId w:val="8"/>
        </w:numPr>
        <w:tabs>
          <w:tab w:val="left" w:pos="851"/>
          <w:tab w:val="right" w:leader="underscore" w:pos="9639"/>
        </w:tabs>
        <w:suppressAutoHyphens w:val="0"/>
        <w:spacing w:after="200"/>
        <w:ind w:left="0"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анализ системы управления организацией;</w:t>
      </w:r>
    </w:p>
    <w:p w:rsidR="006D574B" w:rsidRPr="0078078C" w:rsidRDefault="006D574B" w:rsidP="006D574B">
      <w:pPr>
        <w:ind w:firstLine="567"/>
        <w:rPr>
          <w:sz w:val="28"/>
          <w:szCs w:val="28"/>
        </w:rPr>
      </w:pPr>
      <w:r w:rsidRPr="0078078C">
        <w:rPr>
          <w:sz w:val="28"/>
          <w:szCs w:val="28"/>
        </w:rPr>
        <w:t xml:space="preserve">На каждом этапе </w:t>
      </w:r>
      <w:r>
        <w:rPr>
          <w:sz w:val="28"/>
          <w:szCs w:val="28"/>
        </w:rPr>
        <w:t xml:space="preserve">практики </w:t>
      </w:r>
      <w:r w:rsidRPr="0078078C">
        <w:rPr>
          <w:sz w:val="28"/>
          <w:szCs w:val="28"/>
        </w:rPr>
        <w:t>магистрант реализует определенные виды деятельности:</w:t>
      </w:r>
    </w:p>
    <w:p w:rsidR="006D72A4" w:rsidRPr="00960ADE" w:rsidRDefault="006D72A4" w:rsidP="006D72A4">
      <w:pPr>
        <w:pStyle w:val="1"/>
        <w:numPr>
          <w:ilvl w:val="0"/>
          <w:numId w:val="9"/>
        </w:numPr>
        <w:shd w:val="clear" w:color="auto" w:fill="auto"/>
        <w:tabs>
          <w:tab w:val="left" w:pos="452"/>
        </w:tabs>
        <w:spacing w:line="240" w:lineRule="auto"/>
        <w:jc w:val="left"/>
        <w:rPr>
          <w:sz w:val="28"/>
          <w:szCs w:val="28"/>
        </w:rPr>
      </w:pPr>
      <w:r w:rsidRPr="00960ADE">
        <w:rPr>
          <w:sz w:val="28"/>
          <w:szCs w:val="28"/>
        </w:rPr>
        <w:t>Подготовительный этап</w:t>
      </w:r>
    </w:p>
    <w:p w:rsidR="006D72A4" w:rsidRPr="0078078C" w:rsidRDefault="006D72A4" w:rsidP="006D72A4">
      <w:pPr>
        <w:pStyle w:val="1"/>
        <w:shd w:val="clear" w:color="auto" w:fill="auto"/>
        <w:tabs>
          <w:tab w:val="left" w:pos="783"/>
        </w:tabs>
        <w:spacing w:line="240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Общее собрание </w:t>
      </w:r>
      <w:proofErr w:type="gramStart"/>
      <w:r>
        <w:rPr>
          <w:sz w:val="28"/>
          <w:szCs w:val="28"/>
        </w:rPr>
        <w:t>обучающихся</w:t>
      </w:r>
      <w:proofErr w:type="gramEnd"/>
      <w:r>
        <w:rPr>
          <w:sz w:val="28"/>
          <w:szCs w:val="28"/>
        </w:rPr>
        <w:t xml:space="preserve"> (установочная конференция) по вопросам организации производственной (педагогической) практики; и</w:t>
      </w:r>
      <w:r w:rsidRPr="0078078C">
        <w:rPr>
          <w:sz w:val="28"/>
          <w:szCs w:val="28"/>
        </w:rPr>
        <w:t xml:space="preserve">нструктаж по </w:t>
      </w:r>
      <w:r w:rsidRPr="0078078C">
        <w:rPr>
          <w:sz w:val="28"/>
          <w:szCs w:val="28"/>
        </w:rPr>
        <w:lastRenderedPageBreak/>
        <w:t>технике безопасности</w:t>
      </w:r>
      <w:r>
        <w:rPr>
          <w:sz w:val="28"/>
          <w:szCs w:val="28"/>
        </w:rPr>
        <w:t>; о</w:t>
      </w:r>
      <w:r w:rsidRPr="0078078C">
        <w:rPr>
          <w:sz w:val="28"/>
          <w:szCs w:val="28"/>
        </w:rPr>
        <w:t xml:space="preserve">знакомление </w:t>
      </w:r>
      <w:r>
        <w:rPr>
          <w:sz w:val="28"/>
          <w:szCs w:val="28"/>
        </w:rPr>
        <w:t xml:space="preserve">с программой практики, </w:t>
      </w:r>
      <w:r w:rsidRPr="0078078C">
        <w:rPr>
          <w:sz w:val="28"/>
          <w:szCs w:val="28"/>
        </w:rPr>
        <w:t>с правами и обязан</w:t>
      </w:r>
      <w:r>
        <w:rPr>
          <w:sz w:val="28"/>
          <w:szCs w:val="28"/>
        </w:rPr>
        <w:t>ностями студента-практиканта, с графиком прохождения практики.</w:t>
      </w:r>
    </w:p>
    <w:p w:rsidR="006D72A4" w:rsidRPr="0078078C" w:rsidRDefault="006D72A4" w:rsidP="006D72A4">
      <w:pPr>
        <w:pStyle w:val="1"/>
        <w:shd w:val="clear" w:color="auto" w:fill="auto"/>
        <w:tabs>
          <w:tab w:val="left" w:pos="783"/>
        </w:tabs>
        <w:spacing w:line="240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Получение индивидуального </w:t>
      </w:r>
      <w:r w:rsidRPr="0078078C">
        <w:rPr>
          <w:sz w:val="28"/>
          <w:szCs w:val="28"/>
        </w:rPr>
        <w:t>задания на практику и его конкретизация</w:t>
      </w:r>
      <w:r>
        <w:rPr>
          <w:sz w:val="28"/>
          <w:szCs w:val="28"/>
        </w:rPr>
        <w:t xml:space="preserve">. </w:t>
      </w:r>
      <w:r w:rsidRPr="0078078C">
        <w:rPr>
          <w:sz w:val="28"/>
          <w:szCs w:val="28"/>
        </w:rPr>
        <w:t>Инструктаж по должностным обязанностям.</w:t>
      </w:r>
    </w:p>
    <w:p w:rsidR="006D72A4" w:rsidRPr="00960ADE" w:rsidRDefault="006D72A4" w:rsidP="006D72A4">
      <w:pPr>
        <w:pStyle w:val="1"/>
        <w:numPr>
          <w:ilvl w:val="0"/>
          <w:numId w:val="9"/>
        </w:numPr>
        <w:shd w:val="clear" w:color="auto" w:fill="auto"/>
        <w:tabs>
          <w:tab w:val="left" w:pos="452"/>
        </w:tabs>
        <w:spacing w:line="240" w:lineRule="auto"/>
        <w:jc w:val="left"/>
        <w:rPr>
          <w:sz w:val="28"/>
          <w:szCs w:val="28"/>
        </w:rPr>
      </w:pPr>
      <w:r w:rsidRPr="00960ADE">
        <w:rPr>
          <w:sz w:val="28"/>
          <w:szCs w:val="28"/>
        </w:rPr>
        <w:t>Исследовательский этап</w:t>
      </w:r>
    </w:p>
    <w:p w:rsidR="006D72A4" w:rsidRPr="0078078C" w:rsidRDefault="006D72A4" w:rsidP="006D72A4">
      <w:pPr>
        <w:pStyle w:val="1"/>
        <w:shd w:val="clear" w:color="auto" w:fill="auto"/>
        <w:tabs>
          <w:tab w:val="left" w:pos="807"/>
        </w:tabs>
        <w:spacing w:line="240" w:lineRule="auto"/>
        <w:ind w:firstLine="567"/>
        <w:rPr>
          <w:sz w:val="28"/>
          <w:szCs w:val="28"/>
        </w:rPr>
      </w:pPr>
      <w:r w:rsidRPr="0078078C">
        <w:rPr>
          <w:sz w:val="28"/>
          <w:szCs w:val="28"/>
        </w:rPr>
        <w:t xml:space="preserve">Изучение  и анализ образовательной нормативной базы: Федеральный государственный образовательный стандарт </w:t>
      </w:r>
      <w:r>
        <w:rPr>
          <w:sz w:val="28"/>
          <w:szCs w:val="28"/>
        </w:rPr>
        <w:t>определенного уровня</w:t>
      </w:r>
      <w:r w:rsidRPr="0078078C">
        <w:rPr>
          <w:sz w:val="28"/>
          <w:szCs w:val="28"/>
        </w:rPr>
        <w:t xml:space="preserve"> образования</w:t>
      </w:r>
      <w:r>
        <w:rPr>
          <w:sz w:val="28"/>
          <w:szCs w:val="28"/>
        </w:rPr>
        <w:t>; учебно-методическая нормативная документация</w:t>
      </w:r>
      <w:r w:rsidRPr="0078078C">
        <w:rPr>
          <w:sz w:val="28"/>
          <w:szCs w:val="28"/>
        </w:rPr>
        <w:t>.</w:t>
      </w:r>
    </w:p>
    <w:p w:rsidR="006D72A4" w:rsidRPr="0078078C" w:rsidRDefault="006D72A4" w:rsidP="006D72A4">
      <w:pPr>
        <w:pStyle w:val="1"/>
        <w:widowControl w:val="0"/>
        <w:shd w:val="clear" w:color="auto" w:fill="auto"/>
        <w:tabs>
          <w:tab w:val="left" w:pos="783"/>
        </w:tabs>
        <w:spacing w:line="240" w:lineRule="auto"/>
        <w:ind w:firstLine="567"/>
        <w:rPr>
          <w:sz w:val="28"/>
          <w:szCs w:val="28"/>
        </w:rPr>
      </w:pPr>
      <w:r w:rsidRPr="0078078C">
        <w:rPr>
          <w:sz w:val="28"/>
          <w:szCs w:val="28"/>
        </w:rPr>
        <w:t>Изучение и анализ действующих нормативных документов и положений образовательной организации, регламентирующих образовательную деятельность.</w:t>
      </w:r>
    </w:p>
    <w:p w:rsidR="006D72A4" w:rsidRPr="00340124" w:rsidRDefault="006D72A4" w:rsidP="006D72A4">
      <w:pPr>
        <w:pStyle w:val="1"/>
        <w:shd w:val="clear" w:color="auto" w:fill="auto"/>
        <w:tabs>
          <w:tab w:val="left" w:pos="807"/>
        </w:tabs>
        <w:spacing w:line="240" w:lineRule="auto"/>
        <w:ind w:firstLine="567"/>
        <w:rPr>
          <w:sz w:val="28"/>
          <w:szCs w:val="28"/>
        </w:rPr>
      </w:pPr>
      <w:r w:rsidRPr="00340124">
        <w:rPr>
          <w:sz w:val="28"/>
          <w:szCs w:val="28"/>
        </w:rPr>
        <w:t>Анализ программы развития образовательной организации.</w:t>
      </w:r>
    </w:p>
    <w:p w:rsidR="006D72A4" w:rsidRPr="00340124" w:rsidRDefault="006D72A4" w:rsidP="006D72A4">
      <w:pPr>
        <w:pStyle w:val="1"/>
        <w:numPr>
          <w:ilvl w:val="0"/>
          <w:numId w:val="9"/>
        </w:numPr>
        <w:shd w:val="clear" w:color="auto" w:fill="auto"/>
        <w:tabs>
          <w:tab w:val="left" w:pos="452"/>
        </w:tabs>
        <w:spacing w:line="240" w:lineRule="auto"/>
        <w:jc w:val="left"/>
        <w:rPr>
          <w:sz w:val="28"/>
          <w:szCs w:val="28"/>
        </w:rPr>
      </w:pPr>
      <w:r w:rsidRPr="00340124">
        <w:rPr>
          <w:sz w:val="28"/>
          <w:szCs w:val="28"/>
        </w:rPr>
        <w:t>Экспериментальный этап</w:t>
      </w:r>
    </w:p>
    <w:p w:rsidR="006D72A4" w:rsidRPr="0078078C" w:rsidRDefault="006D72A4" w:rsidP="006D72A4">
      <w:pPr>
        <w:pStyle w:val="1"/>
        <w:shd w:val="clear" w:color="auto" w:fill="auto"/>
        <w:tabs>
          <w:tab w:val="left" w:pos="807"/>
        </w:tabs>
        <w:spacing w:line="240" w:lineRule="auto"/>
        <w:ind w:right="40" w:firstLine="567"/>
        <w:rPr>
          <w:sz w:val="28"/>
          <w:szCs w:val="28"/>
        </w:rPr>
      </w:pPr>
      <w:r w:rsidRPr="00340124">
        <w:rPr>
          <w:sz w:val="28"/>
          <w:szCs w:val="28"/>
        </w:rPr>
        <w:t>Участие в подготовке и проведении образовательных, аналитических мероприятий или проектов в качестве ассистента.</w:t>
      </w:r>
    </w:p>
    <w:p w:rsidR="006D72A4" w:rsidRPr="00960ADE" w:rsidRDefault="006D72A4" w:rsidP="006D72A4">
      <w:pPr>
        <w:pStyle w:val="1"/>
        <w:numPr>
          <w:ilvl w:val="0"/>
          <w:numId w:val="9"/>
        </w:numPr>
        <w:shd w:val="clear" w:color="auto" w:fill="auto"/>
        <w:tabs>
          <w:tab w:val="left" w:pos="476"/>
        </w:tabs>
        <w:spacing w:line="240" w:lineRule="auto"/>
        <w:jc w:val="left"/>
        <w:rPr>
          <w:sz w:val="28"/>
          <w:szCs w:val="28"/>
        </w:rPr>
      </w:pPr>
      <w:r w:rsidRPr="00960ADE">
        <w:rPr>
          <w:sz w:val="28"/>
          <w:szCs w:val="28"/>
        </w:rPr>
        <w:t>Заключительный этап</w:t>
      </w:r>
    </w:p>
    <w:p w:rsidR="006D72A4" w:rsidRPr="0078078C" w:rsidRDefault="006D72A4" w:rsidP="006D72A4">
      <w:pPr>
        <w:pStyle w:val="1"/>
        <w:shd w:val="clear" w:color="auto" w:fill="auto"/>
        <w:tabs>
          <w:tab w:val="left" w:pos="812"/>
        </w:tabs>
        <w:spacing w:line="240" w:lineRule="auto"/>
        <w:ind w:right="40" w:firstLine="567"/>
        <w:rPr>
          <w:sz w:val="28"/>
          <w:szCs w:val="28"/>
        </w:rPr>
      </w:pPr>
      <w:r w:rsidRPr="0078078C">
        <w:rPr>
          <w:sz w:val="28"/>
          <w:szCs w:val="28"/>
        </w:rPr>
        <w:t>Обобщение и систематизация собранных данных и составление отчета о выполнении программы практики.</w:t>
      </w:r>
    </w:p>
    <w:p w:rsidR="006D72A4" w:rsidRPr="0078078C" w:rsidRDefault="006D72A4" w:rsidP="006D72A4">
      <w:pPr>
        <w:pStyle w:val="1"/>
        <w:shd w:val="clear" w:color="auto" w:fill="auto"/>
        <w:tabs>
          <w:tab w:val="left" w:pos="802"/>
        </w:tabs>
        <w:spacing w:line="240" w:lineRule="auto"/>
        <w:ind w:right="40" w:firstLine="567"/>
        <w:rPr>
          <w:sz w:val="28"/>
          <w:szCs w:val="28"/>
        </w:rPr>
      </w:pPr>
      <w:r w:rsidRPr="0078078C">
        <w:rPr>
          <w:sz w:val="28"/>
          <w:szCs w:val="28"/>
        </w:rPr>
        <w:t>Участие в итоговой конференции. Публичная защита отчёта по итогам практики.</w:t>
      </w:r>
    </w:p>
    <w:p w:rsidR="007017F5" w:rsidRPr="00643F19" w:rsidRDefault="007017F5" w:rsidP="007017F5">
      <w:pPr>
        <w:tabs>
          <w:tab w:val="left" w:pos="284"/>
          <w:tab w:val="right" w:leader="underscore" w:pos="9639"/>
        </w:tabs>
        <w:ind w:firstLine="851"/>
        <w:jc w:val="both"/>
        <w:rPr>
          <w:b/>
          <w:bCs/>
          <w:sz w:val="22"/>
          <w:szCs w:val="22"/>
        </w:rPr>
      </w:pPr>
    </w:p>
    <w:p w:rsidR="007017F5" w:rsidRPr="00606C2E" w:rsidRDefault="007017F5" w:rsidP="00CC6075">
      <w:pPr>
        <w:tabs>
          <w:tab w:val="left" w:pos="284"/>
          <w:tab w:val="left" w:pos="1134"/>
          <w:tab w:val="right" w:leader="underscore" w:pos="9639"/>
        </w:tabs>
        <w:ind w:firstLine="709"/>
        <w:jc w:val="both"/>
        <w:rPr>
          <w:bCs/>
        </w:rPr>
      </w:pPr>
      <w:r w:rsidRPr="001B2FA4">
        <w:rPr>
          <w:b/>
          <w:bCs/>
          <w:sz w:val="28"/>
          <w:szCs w:val="28"/>
        </w:rPr>
        <w:t>8. Методы и техно</w:t>
      </w:r>
      <w:r w:rsidR="00CC6075">
        <w:rPr>
          <w:b/>
          <w:bCs/>
          <w:sz w:val="28"/>
          <w:szCs w:val="28"/>
        </w:rPr>
        <w:t xml:space="preserve">логии, используемые на </w:t>
      </w:r>
      <w:r w:rsidR="0058134C">
        <w:rPr>
          <w:b/>
          <w:bCs/>
          <w:sz w:val="28"/>
          <w:szCs w:val="28"/>
        </w:rPr>
        <w:t>производственной (организационно-управленческой)</w:t>
      </w:r>
      <w:r w:rsidR="00CC6075">
        <w:rPr>
          <w:b/>
          <w:bCs/>
          <w:sz w:val="28"/>
          <w:szCs w:val="28"/>
        </w:rPr>
        <w:t xml:space="preserve"> практике</w:t>
      </w:r>
    </w:p>
    <w:p w:rsidR="006D574B" w:rsidRPr="00665DE2" w:rsidRDefault="006D574B" w:rsidP="006D574B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665DE2">
        <w:rPr>
          <w:color w:val="000000"/>
          <w:sz w:val="28"/>
          <w:szCs w:val="28"/>
        </w:rPr>
        <w:t xml:space="preserve">Основными технологиями, используемыми на </w:t>
      </w:r>
      <w:r>
        <w:rPr>
          <w:sz w:val="28"/>
          <w:szCs w:val="28"/>
        </w:rPr>
        <w:t>производственной (организационно-управленческой) практике</w:t>
      </w:r>
      <w:r w:rsidRPr="00665DE2">
        <w:rPr>
          <w:color w:val="000000"/>
          <w:sz w:val="28"/>
          <w:szCs w:val="28"/>
        </w:rPr>
        <w:t xml:space="preserve">, являются: </w:t>
      </w:r>
    </w:p>
    <w:p w:rsidR="006D574B" w:rsidRPr="00B40052" w:rsidRDefault="006D574B" w:rsidP="006D574B">
      <w:pPr>
        <w:pStyle w:val="a3"/>
        <w:numPr>
          <w:ilvl w:val="0"/>
          <w:numId w:val="10"/>
        </w:numPr>
        <w:suppressAutoHyphens w:val="0"/>
        <w:autoSpaceDE w:val="0"/>
        <w:autoSpaceDN w:val="0"/>
        <w:adjustRightInd w:val="0"/>
        <w:spacing w:after="35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обсуждение программы практики с руководителем;</w:t>
      </w:r>
    </w:p>
    <w:p w:rsidR="006D574B" w:rsidRDefault="006D574B" w:rsidP="006D574B">
      <w:pPr>
        <w:pStyle w:val="a3"/>
        <w:numPr>
          <w:ilvl w:val="0"/>
          <w:numId w:val="10"/>
        </w:numPr>
        <w:suppressAutoHyphens w:val="0"/>
        <w:autoSpaceDE w:val="0"/>
        <w:autoSpaceDN w:val="0"/>
        <w:adjustRightInd w:val="0"/>
        <w:spacing w:after="35"/>
        <w:ind w:left="0" w:firstLine="709"/>
        <w:jc w:val="both"/>
        <w:rPr>
          <w:color w:val="000000"/>
          <w:sz w:val="28"/>
          <w:szCs w:val="28"/>
        </w:rPr>
      </w:pPr>
      <w:r w:rsidRPr="00B40052">
        <w:rPr>
          <w:color w:val="000000"/>
          <w:sz w:val="28"/>
          <w:szCs w:val="28"/>
        </w:rPr>
        <w:t xml:space="preserve">посещение и анализ </w:t>
      </w:r>
      <w:r>
        <w:rPr>
          <w:color w:val="000000"/>
          <w:sz w:val="28"/>
          <w:szCs w:val="28"/>
        </w:rPr>
        <w:t>мероприятий</w:t>
      </w:r>
      <w:r w:rsidRPr="00B40052">
        <w:rPr>
          <w:color w:val="000000"/>
          <w:sz w:val="28"/>
          <w:szCs w:val="28"/>
        </w:rPr>
        <w:t>;</w:t>
      </w:r>
    </w:p>
    <w:p w:rsidR="006D574B" w:rsidRPr="00B40052" w:rsidRDefault="006D574B" w:rsidP="006D574B">
      <w:pPr>
        <w:pStyle w:val="a3"/>
        <w:numPr>
          <w:ilvl w:val="0"/>
          <w:numId w:val="10"/>
        </w:numPr>
        <w:suppressAutoHyphens w:val="0"/>
        <w:autoSpaceDE w:val="0"/>
        <w:autoSpaceDN w:val="0"/>
        <w:adjustRightInd w:val="0"/>
        <w:spacing w:after="35"/>
        <w:ind w:left="0" w:firstLine="709"/>
        <w:jc w:val="both"/>
        <w:rPr>
          <w:color w:val="000000"/>
          <w:sz w:val="28"/>
          <w:szCs w:val="28"/>
        </w:rPr>
      </w:pPr>
      <w:r w:rsidRPr="00B40052">
        <w:rPr>
          <w:color w:val="000000"/>
          <w:sz w:val="28"/>
          <w:szCs w:val="28"/>
        </w:rPr>
        <w:t xml:space="preserve">подбор научной и учебно-методической литературы по тематике </w:t>
      </w:r>
      <w:r>
        <w:rPr>
          <w:color w:val="000000"/>
          <w:sz w:val="28"/>
          <w:szCs w:val="28"/>
        </w:rPr>
        <w:t xml:space="preserve">индивидуального </w:t>
      </w:r>
      <w:r w:rsidRPr="00B40052">
        <w:rPr>
          <w:color w:val="000000"/>
          <w:sz w:val="28"/>
          <w:szCs w:val="28"/>
        </w:rPr>
        <w:t xml:space="preserve">задания по практике; </w:t>
      </w:r>
    </w:p>
    <w:p w:rsidR="006D574B" w:rsidRPr="00B40052" w:rsidRDefault="006D574B" w:rsidP="006D574B">
      <w:pPr>
        <w:pStyle w:val="a3"/>
        <w:numPr>
          <w:ilvl w:val="0"/>
          <w:numId w:val="10"/>
        </w:numPr>
        <w:suppressAutoHyphens w:val="0"/>
        <w:autoSpaceDE w:val="0"/>
        <w:autoSpaceDN w:val="0"/>
        <w:adjustRightInd w:val="0"/>
        <w:spacing w:after="35"/>
        <w:ind w:left="0" w:firstLine="709"/>
        <w:jc w:val="both"/>
        <w:rPr>
          <w:color w:val="000000"/>
          <w:sz w:val="28"/>
          <w:szCs w:val="28"/>
        </w:rPr>
      </w:pPr>
      <w:r w:rsidRPr="00B40052">
        <w:rPr>
          <w:color w:val="000000"/>
          <w:sz w:val="28"/>
          <w:szCs w:val="28"/>
        </w:rPr>
        <w:t xml:space="preserve">отбор и систематизация учебно-методического обеспечения  </w:t>
      </w:r>
      <w:r>
        <w:rPr>
          <w:color w:val="000000"/>
          <w:sz w:val="28"/>
          <w:szCs w:val="28"/>
        </w:rPr>
        <w:t>проектной и управленческой деятельности</w:t>
      </w:r>
      <w:r w:rsidRPr="00B40052">
        <w:rPr>
          <w:color w:val="000000"/>
          <w:sz w:val="28"/>
          <w:szCs w:val="28"/>
        </w:rPr>
        <w:t xml:space="preserve">; </w:t>
      </w:r>
    </w:p>
    <w:p w:rsidR="006D574B" w:rsidRPr="00B40052" w:rsidRDefault="006D574B" w:rsidP="006D574B">
      <w:pPr>
        <w:pStyle w:val="a3"/>
        <w:numPr>
          <w:ilvl w:val="0"/>
          <w:numId w:val="10"/>
        </w:numPr>
        <w:suppressAutoHyphens w:val="0"/>
        <w:autoSpaceDE w:val="0"/>
        <w:autoSpaceDN w:val="0"/>
        <w:adjustRightInd w:val="0"/>
        <w:spacing w:after="35"/>
        <w:ind w:left="0" w:firstLine="709"/>
        <w:jc w:val="both"/>
        <w:rPr>
          <w:color w:val="000000"/>
          <w:sz w:val="28"/>
          <w:szCs w:val="28"/>
        </w:rPr>
      </w:pPr>
      <w:r w:rsidRPr="00B40052">
        <w:rPr>
          <w:color w:val="000000"/>
          <w:sz w:val="28"/>
          <w:szCs w:val="28"/>
        </w:rPr>
        <w:t xml:space="preserve">непосредственное участие магистранта в </w:t>
      </w:r>
      <w:proofErr w:type="gramStart"/>
      <w:r>
        <w:rPr>
          <w:color w:val="000000"/>
          <w:sz w:val="28"/>
          <w:szCs w:val="28"/>
        </w:rPr>
        <w:t>функциональных</w:t>
      </w:r>
      <w:proofErr w:type="gramEnd"/>
      <w:r>
        <w:rPr>
          <w:color w:val="000000"/>
          <w:sz w:val="28"/>
          <w:szCs w:val="28"/>
        </w:rPr>
        <w:t xml:space="preserve"> </w:t>
      </w:r>
      <w:r w:rsidRPr="00B40052">
        <w:rPr>
          <w:color w:val="000000"/>
          <w:sz w:val="28"/>
          <w:szCs w:val="28"/>
        </w:rPr>
        <w:t xml:space="preserve">процессе. </w:t>
      </w:r>
    </w:p>
    <w:p w:rsidR="007017F5" w:rsidRPr="0001067E" w:rsidRDefault="007017F5" w:rsidP="007017F5">
      <w:pPr>
        <w:tabs>
          <w:tab w:val="left" w:pos="0"/>
          <w:tab w:val="right" w:leader="underscore" w:pos="9639"/>
        </w:tabs>
        <w:jc w:val="both"/>
        <w:rPr>
          <w:b/>
          <w:bCs/>
          <w:sz w:val="28"/>
          <w:szCs w:val="28"/>
        </w:rPr>
      </w:pPr>
    </w:p>
    <w:p w:rsidR="007017F5" w:rsidRPr="000E43DA" w:rsidRDefault="007017F5" w:rsidP="00B44D5D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>9. Форм</w:t>
      </w:r>
      <w:r w:rsidR="00B44D5D">
        <w:rPr>
          <w:b/>
          <w:bCs/>
          <w:sz w:val="28"/>
          <w:szCs w:val="28"/>
        </w:rPr>
        <w:t xml:space="preserve">ы отчётности по итогам </w:t>
      </w:r>
      <w:r w:rsidR="0058134C">
        <w:rPr>
          <w:b/>
          <w:bCs/>
          <w:sz w:val="28"/>
          <w:szCs w:val="28"/>
        </w:rPr>
        <w:t>производственной (организационно-управленческой)</w:t>
      </w:r>
      <w:r w:rsidRPr="000E43DA">
        <w:rPr>
          <w:b/>
          <w:bCs/>
          <w:sz w:val="28"/>
          <w:szCs w:val="28"/>
        </w:rPr>
        <w:t xml:space="preserve"> практики </w:t>
      </w:r>
    </w:p>
    <w:p w:rsidR="006D574B" w:rsidRDefault="006D574B" w:rsidP="006D574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 формам отчетности по итогам производственной (организационно-управленческой) практики  относятся:</w:t>
      </w:r>
    </w:p>
    <w:p w:rsidR="006D574B" w:rsidRPr="00B40052" w:rsidRDefault="006D574B" w:rsidP="006D574B">
      <w:pPr>
        <w:pStyle w:val="a3"/>
        <w:numPr>
          <w:ilvl w:val="0"/>
          <w:numId w:val="10"/>
        </w:numPr>
        <w:suppressAutoHyphens w:val="0"/>
        <w:autoSpaceDE w:val="0"/>
        <w:autoSpaceDN w:val="0"/>
        <w:adjustRightInd w:val="0"/>
        <w:spacing w:after="35"/>
        <w:ind w:left="851"/>
        <w:jc w:val="both"/>
        <w:rPr>
          <w:color w:val="000000"/>
          <w:sz w:val="28"/>
          <w:szCs w:val="28"/>
        </w:rPr>
      </w:pPr>
      <w:r w:rsidRPr="00B40052">
        <w:rPr>
          <w:color w:val="000000"/>
          <w:sz w:val="28"/>
          <w:szCs w:val="28"/>
        </w:rPr>
        <w:t>заполнение дневника по практике, включая отзывы руководителей от организации и кафедры;</w:t>
      </w:r>
    </w:p>
    <w:p w:rsidR="006D574B" w:rsidRPr="00B40052" w:rsidRDefault="006D574B" w:rsidP="006D574B">
      <w:pPr>
        <w:pStyle w:val="a3"/>
        <w:numPr>
          <w:ilvl w:val="0"/>
          <w:numId w:val="10"/>
        </w:numPr>
        <w:suppressAutoHyphens w:val="0"/>
        <w:autoSpaceDE w:val="0"/>
        <w:autoSpaceDN w:val="0"/>
        <w:adjustRightInd w:val="0"/>
        <w:spacing w:after="35"/>
        <w:ind w:left="851"/>
        <w:jc w:val="both"/>
        <w:rPr>
          <w:color w:val="000000"/>
          <w:sz w:val="28"/>
          <w:szCs w:val="28"/>
        </w:rPr>
      </w:pPr>
      <w:r w:rsidRPr="00B40052">
        <w:rPr>
          <w:color w:val="000000"/>
          <w:sz w:val="28"/>
          <w:szCs w:val="28"/>
        </w:rPr>
        <w:t>составление отчета по практике</w:t>
      </w:r>
      <w:r>
        <w:rPr>
          <w:color w:val="000000"/>
          <w:sz w:val="28"/>
          <w:szCs w:val="28"/>
        </w:rPr>
        <w:t xml:space="preserve"> (структура отчета: презентация по результатам анализа проектной и /или управленческой деятельности или разработка проекта решения выявленной проблемы)</w:t>
      </w:r>
      <w:r w:rsidRPr="00B40052">
        <w:rPr>
          <w:color w:val="000000"/>
          <w:sz w:val="28"/>
          <w:szCs w:val="28"/>
        </w:rPr>
        <w:t>;</w:t>
      </w:r>
    </w:p>
    <w:p w:rsidR="007017F5" w:rsidRDefault="006D574B" w:rsidP="006D574B">
      <w:pPr>
        <w:pStyle w:val="a3"/>
        <w:numPr>
          <w:ilvl w:val="0"/>
          <w:numId w:val="10"/>
        </w:numPr>
        <w:suppressAutoHyphens w:val="0"/>
        <w:autoSpaceDE w:val="0"/>
        <w:autoSpaceDN w:val="0"/>
        <w:adjustRightInd w:val="0"/>
        <w:spacing w:after="35"/>
        <w:ind w:left="851"/>
        <w:jc w:val="both"/>
        <w:rPr>
          <w:color w:val="000000"/>
          <w:sz w:val="28"/>
          <w:szCs w:val="28"/>
        </w:rPr>
      </w:pPr>
      <w:r w:rsidRPr="00B40052">
        <w:rPr>
          <w:color w:val="000000"/>
          <w:sz w:val="28"/>
          <w:szCs w:val="28"/>
        </w:rPr>
        <w:t>обсуждение итогов практики.</w:t>
      </w:r>
    </w:p>
    <w:p w:rsidR="006D72A4" w:rsidRPr="00CD67EE" w:rsidRDefault="006D72A4" w:rsidP="006D72A4">
      <w:pPr>
        <w:autoSpaceDE w:val="0"/>
        <w:autoSpaceDN w:val="0"/>
        <w:adjustRightInd w:val="0"/>
        <w:spacing w:after="35"/>
        <w:ind w:firstLine="567"/>
        <w:jc w:val="both"/>
        <w:rPr>
          <w:color w:val="000000"/>
          <w:sz w:val="28"/>
          <w:szCs w:val="28"/>
        </w:rPr>
      </w:pPr>
      <w:r w:rsidRPr="00CD67EE">
        <w:rPr>
          <w:color w:val="000000"/>
          <w:sz w:val="28"/>
          <w:szCs w:val="28"/>
        </w:rPr>
        <w:lastRenderedPageBreak/>
        <w:t xml:space="preserve">Отчет </w:t>
      </w:r>
      <w:r>
        <w:rPr>
          <w:color w:val="000000"/>
          <w:sz w:val="28"/>
          <w:szCs w:val="28"/>
        </w:rPr>
        <w:t xml:space="preserve">по практике </w:t>
      </w:r>
      <w:r w:rsidRPr="00CD67EE">
        <w:rPr>
          <w:color w:val="000000"/>
          <w:sz w:val="28"/>
          <w:szCs w:val="28"/>
        </w:rPr>
        <w:t>представляет собой аналитический систематизированный документ, отражающий степень освоения содержания и достижения целей педагогической практики.</w:t>
      </w:r>
    </w:p>
    <w:p w:rsidR="006D72A4" w:rsidRPr="00CD67EE" w:rsidRDefault="006D72A4" w:rsidP="006D72A4">
      <w:pPr>
        <w:autoSpaceDE w:val="0"/>
        <w:autoSpaceDN w:val="0"/>
        <w:adjustRightInd w:val="0"/>
        <w:spacing w:after="35"/>
        <w:ind w:firstLine="567"/>
        <w:jc w:val="both"/>
        <w:rPr>
          <w:color w:val="000000"/>
          <w:sz w:val="28"/>
          <w:szCs w:val="28"/>
        </w:rPr>
      </w:pPr>
      <w:r w:rsidRPr="00CD67EE">
        <w:rPr>
          <w:color w:val="000000"/>
          <w:sz w:val="28"/>
          <w:szCs w:val="28"/>
        </w:rPr>
        <w:t>Отчет содерж</w:t>
      </w:r>
      <w:r>
        <w:rPr>
          <w:color w:val="000000"/>
          <w:sz w:val="28"/>
          <w:szCs w:val="28"/>
        </w:rPr>
        <w:t>ит</w:t>
      </w:r>
      <w:r w:rsidRPr="00CD67EE">
        <w:rPr>
          <w:color w:val="000000"/>
          <w:sz w:val="28"/>
          <w:szCs w:val="28"/>
        </w:rPr>
        <w:t>:</w:t>
      </w:r>
    </w:p>
    <w:p w:rsidR="006D72A4" w:rsidRPr="00CD67EE" w:rsidRDefault="006D72A4" w:rsidP="006D72A4">
      <w:pPr>
        <w:autoSpaceDE w:val="0"/>
        <w:autoSpaceDN w:val="0"/>
        <w:adjustRightInd w:val="0"/>
        <w:spacing w:after="35"/>
        <w:ind w:firstLine="567"/>
        <w:jc w:val="both"/>
        <w:rPr>
          <w:color w:val="000000"/>
          <w:sz w:val="28"/>
          <w:szCs w:val="28"/>
        </w:rPr>
      </w:pPr>
      <w:r w:rsidRPr="00CD67EE">
        <w:rPr>
          <w:color w:val="000000"/>
          <w:sz w:val="28"/>
          <w:szCs w:val="28"/>
        </w:rPr>
        <w:t>1. титульный лист;</w:t>
      </w:r>
    </w:p>
    <w:p w:rsidR="006D72A4" w:rsidRPr="00CD67EE" w:rsidRDefault="006D72A4" w:rsidP="006D72A4">
      <w:pPr>
        <w:autoSpaceDE w:val="0"/>
        <w:autoSpaceDN w:val="0"/>
        <w:adjustRightInd w:val="0"/>
        <w:spacing w:after="35"/>
        <w:ind w:firstLine="567"/>
        <w:jc w:val="both"/>
        <w:rPr>
          <w:color w:val="000000"/>
          <w:sz w:val="28"/>
          <w:szCs w:val="28"/>
        </w:rPr>
      </w:pPr>
      <w:r w:rsidRPr="00CD67EE">
        <w:rPr>
          <w:color w:val="000000"/>
          <w:sz w:val="28"/>
          <w:szCs w:val="28"/>
        </w:rPr>
        <w:t>2. введение</w:t>
      </w:r>
      <w:r>
        <w:rPr>
          <w:color w:val="000000"/>
          <w:sz w:val="28"/>
          <w:szCs w:val="28"/>
        </w:rPr>
        <w:t xml:space="preserve"> (описание базы практики)</w:t>
      </w:r>
      <w:r w:rsidRPr="00CD67EE">
        <w:rPr>
          <w:color w:val="000000"/>
          <w:sz w:val="28"/>
          <w:szCs w:val="28"/>
        </w:rPr>
        <w:t>;</w:t>
      </w:r>
    </w:p>
    <w:p w:rsidR="006D72A4" w:rsidRPr="00CD67EE" w:rsidRDefault="006D72A4" w:rsidP="006D72A4">
      <w:pPr>
        <w:autoSpaceDE w:val="0"/>
        <w:autoSpaceDN w:val="0"/>
        <w:adjustRightInd w:val="0"/>
        <w:spacing w:after="35"/>
        <w:ind w:firstLine="567"/>
        <w:jc w:val="both"/>
        <w:rPr>
          <w:color w:val="000000"/>
          <w:sz w:val="28"/>
          <w:szCs w:val="28"/>
        </w:rPr>
      </w:pPr>
      <w:r w:rsidRPr="00CD67EE">
        <w:rPr>
          <w:color w:val="000000"/>
          <w:sz w:val="28"/>
          <w:szCs w:val="28"/>
        </w:rPr>
        <w:t>3. основную часть</w:t>
      </w:r>
      <w:r>
        <w:rPr>
          <w:color w:val="000000"/>
          <w:sz w:val="28"/>
          <w:szCs w:val="28"/>
        </w:rPr>
        <w:t xml:space="preserve"> (описание деятельности)</w:t>
      </w:r>
      <w:r w:rsidRPr="00CD67EE">
        <w:rPr>
          <w:color w:val="000000"/>
          <w:sz w:val="28"/>
          <w:szCs w:val="28"/>
        </w:rPr>
        <w:t>;</w:t>
      </w:r>
    </w:p>
    <w:p w:rsidR="006D72A4" w:rsidRPr="00CD67EE" w:rsidRDefault="006D72A4" w:rsidP="006D72A4">
      <w:pPr>
        <w:autoSpaceDE w:val="0"/>
        <w:autoSpaceDN w:val="0"/>
        <w:adjustRightInd w:val="0"/>
        <w:spacing w:after="35"/>
        <w:ind w:firstLine="567"/>
        <w:jc w:val="both"/>
        <w:rPr>
          <w:color w:val="000000"/>
          <w:sz w:val="28"/>
          <w:szCs w:val="28"/>
        </w:rPr>
      </w:pPr>
      <w:r w:rsidRPr="00CD67EE">
        <w:rPr>
          <w:color w:val="000000"/>
          <w:sz w:val="28"/>
          <w:szCs w:val="28"/>
        </w:rPr>
        <w:t>4. заключение</w:t>
      </w:r>
      <w:r>
        <w:rPr>
          <w:color w:val="000000"/>
          <w:sz w:val="28"/>
          <w:szCs w:val="28"/>
        </w:rPr>
        <w:t xml:space="preserve"> (выводы по результатам прохождения практики)</w:t>
      </w:r>
      <w:r w:rsidRPr="00CD67EE">
        <w:rPr>
          <w:color w:val="000000"/>
          <w:sz w:val="28"/>
          <w:szCs w:val="28"/>
        </w:rPr>
        <w:t>;</w:t>
      </w:r>
    </w:p>
    <w:p w:rsidR="006D72A4" w:rsidRPr="00CD67EE" w:rsidRDefault="006D72A4" w:rsidP="006D72A4">
      <w:pPr>
        <w:autoSpaceDE w:val="0"/>
        <w:autoSpaceDN w:val="0"/>
        <w:adjustRightInd w:val="0"/>
        <w:spacing w:after="35"/>
        <w:ind w:firstLine="567"/>
        <w:jc w:val="both"/>
        <w:rPr>
          <w:color w:val="000000"/>
          <w:sz w:val="28"/>
          <w:szCs w:val="28"/>
        </w:rPr>
      </w:pPr>
      <w:r w:rsidRPr="00CD67EE">
        <w:rPr>
          <w:color w:val="000000"/>
          <w:sz w:val="28"/>
          <w:szCs w:val="28"/>
        </w:rPr>
        <w:t>5. список литературы.</w:t>
      </w:r>
    </w:p>
    <w:p w:rsidR="006D72A4" w:rsidRPr="00CD67EE" w:rsidRDefault="006D72A4" w:rsidP="006D72A4">
      <w:pPr>
        <w:autoSpaceDE w:val="0"/>
        <w:autoSpaceDN w:val="0"/>
        <w:adjustRightInd w:val="0"/>
        <w:spacing w:after="35"/>
        <w:ind w:firstLine="567"/>
        <w:jc w:val="both"/>
        <w:rPr>
          <w:color w:val="000000"/>
          <w:sz w:val="28"/>
          <w:szCs w:val="28"/>
        </w:rPr>
      </w:pPr>
      <w:r w:rsidRPr="00CD67EE">
        <w:rPr>
          <w:color w:val="000000"/>
          <w:sz w:val="28"/>
          <w:szCs w:val="28"/>
        </w:rPr>
        <w:t>Отчет выполняется в машинописном виде на одной стороне листа бумаги формата А</w:t>
      </w:r>
      <w:proofErr w:type="gramStart"/>
      <w:r w:rsidRPr="00CD67EE">
        <w:rPr>
          <w:color w:val="000000"/>
          <w:sz w:val="28"/>
          <w:szCs w:val="28"/>
        </w:rPr>
        <w:t>4</w:t>
      </w:r>
      <w:proofErr w:type="gramEnd"/>
      <w:r w:rsidRPr="00CD67EE">
        <w:rPr>
          <w:color w:val="000000"/>
          <w:sz w:val="28"/>
          <w:szCs w:val="28"/>
        </w:rPr>
        <w:t xml:space="preserve"> (297*210). Параметры страницы: левое поле – не менее 30 мм, правое – не менее 10 мм, верхнее – 15 мм, нижнее – не менее 20 мм. Шрифт </w:t>
      </w:r>
      <w:proofErr w:type="spellStart"/>
      <w:r w:rsidRPr="00CD67EE">
        <w:rPr>
          <w:color w:val="000000"/>
          <w:sz w:val="28"/>
          <w:szCs w:val="28"/>
        </w:rPr>
        <w:t>Times</w:t>
      </w:r>
      <w:proofErr w:type="spellEnd"/>
      <w:r w:rsidRPr="00CD67EE">
        <w:rPr>
          <w:color w:val="000000"/>
          <w:sz w:val="28"/>
          <w:szCs w:val="28"/>
        </w:rPr>
        <w:t xml:space="preserve"> </w:t>
      </w:r>
      <w:proofErr w:type="spellStart"/>
      <w:r w:rsidRPr="00CD67EE">
        <w:rPr>
          <w:color w:val="000000"/>
          <w:sz w:val="28"/>
          <w:szCs w:val="28"/>
        </w:rPr>
        <w:t>New</w:t>
      </w:r>
      <w:proofErr w:type="spellEnd"/>
      <w:r w:rsidRPr="00CD67EE">
        <w:rPr>
          <w:color w:val="000000"/>
          <w:sz w:val="28"/>
          <w:szCs w:val="28"/>
        </w:rPr>
        <w:t xml:space="preserve"> </w:t>
      </w:r>
      <w:proofErr w:type="spellStart"/>
      <w:r w:rsidRPr="00CD67EE">
        <w:rPr>
          <w:color w:val="000000"/>
          <w:sz w:val="28"/>
          <w:szCs w:val="28"/>
        </w:rPr>
        <w:t>Roman</w:t>
      </w:r>
      <w:proofErr w:type="spellEnd"/>
      <w:r w:rsidRPr="00CD67EE">
        <w:rPr>
          <w:color w:val="000000"/>
          <w:sz w:val="28"/>
          <w:szCs w:val="28"/>
        </w:rPr>
        <w:t>, размер шрифта – 14, интервал – 1,5.</w:t>
      </w:r>
    </w:p>
    <w:p w:rsidR="006D72A4" w:rsidRPr="00CD67EE" w:rsidRDefault="006D72A4" w:rsidP="006D72A4">
      <w:pPr>
        <w:autoSpaceDE w:val="0"/>
        <w:autoSpaceDN w:val="0"/>
        <w:adjustRightInd w:val="0"/>
        <w:spacing w:after="35"/>
        <w:ind w:firstLine="567"/>
        <w:jc w:val="both"/>
        <w:rPr>
          <w:color w:val="000000"/>
          <w:sz w:val="28"/>
          <w:szCs w:val="28"/>
        </w:rPr>
      </w:pPr>
      <w:r w:rsidRPr="00CD67EE">
        <w:rPr>
          <w:color w:val="000000"/>
          <w:sz w:val="28"/>
          <w:szCs w:val="28"/>
        </w:rPr>
        <w:t>Все таблицы, схемы, чертежи, рисунки, иллюстрационные материалы должны быть озаглавлены и пронумерованы.</w:t>
      </w:r>
    </w:p>
    <w:p w:rsidR="006D72A4" w:rsidRPr="00CD67EE" w:rsidRDefault="006D72A4" w:rsidP="006D72A4">
      <w:pPr>
        <w:autoSpaceDE w:val="0"/>
        <w:autoSpaceDN w:val="0"/>
        <w:adjustRightInd w:val="0"/>
        <w:spacing w:after="35"/>
        <w:ind w:firstLine="567"/>
        <w:jc w:val="both"/>
        <w:rPr>
          <w:color w:val="000000"/>
          <w:sz w:val="28"/>
          <w:szCs w:val="28"/>
        </w:rPr>
      </w:pPr>
      <w:r w:rsidRPr="00CD67EE">
        <w:rPr>
          <w:color w:val="000000"/>
          <w:sz w:val="28"/>
          <w:szCs w:val="28"/>
        </w:rPr>
        <w:t>Нумерация страниц сквозная. Титульный ли</w:t>
      </w:r>
      <w:proofErr w:type="gramStart"/>
      <w:r w:rsidRPr="00CD67EE">
        <w:rPr>
          <w:color w:val="000000"/>
          <w:sz w:val="28"/>
          <w:szCs w:val="28"/>
        </w:rPr>
        <w:t>ст вкл</w:t>
      </w:r>
      <w:proofErr w:type="gramEnd"/>
      <w:r w:rsidRPr="00CD67EE">
        <w:rPr>
          <w:color w:val="000000"/>
          <w:sz w:val="28"/>
          <w:szCs w:val="28"/>
        </w:rPr>
        <w:t>ючается в общее количество страниц отчета. На титульном листе номер не ставится, на следующих страницах номер проставляется в правом верхнем углу.</w:t>
      </w:r>
    </w:p>
    <w:p w:rsidR="006D72A4" w:rsidRPr="006D72A4" w:rsidRDefault="006D72A4" w:rsidP="006D72A4">
      <w:pPr>
        <w:suppressAutoHyphens w:val="0"/>
        <w:autoSpaceDE w:val="0"/>
        <w:autoSpaceDN w:val="0"/>
        <w:adjustRightInd w:val="0"/>
        <w:spacing w:after="35"/>
        <w:jc w:val="both"/>
        <w:rPr>
          <w:color w:val="000000"/>
          <w:sz w:val="28"/>
          <w:szCs w:val="28"/>
        </w:rPr>
      </w:pPr>
    </w:p>
    <w:p w:rsidR="007017F5" w:rsidRPr="000E43DA" w:rsidRDefault="007017F5" w:rsidP="009B2A87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 xml:space="preserve">10. Формы </w:t>
      </w:r>
      <w:r w:rsidR="00132104">
        <w:rPr>
          <w:b/>
          <w:bCs/>
          <w:sz w:val="28"/>
          <w:szCs w:val="28"/>
        </w:rPr>
        <w:t xml:space="preserve">текущего </w:t>
      </w:r>
      <w:r w:rsidRPr="000E43DA">
        <w:rPr>
          <w:b/>
          <w:bCs/>
          <w:sz w:val="28"/>
          <w:szCs w:val="28"/>
        </w:rPr>
        <w:t xml:space="preserve">контроля </w:t>
      </w:r>
      <w:r w:rsidR="00765910">
        <w:rPr>
          <w:b/>
          <w:bCs/>
          <w:sz w:val="28"/>
          <w:szCs w:val="28"/>
        </w:rPr>
        <w:t xml:space="preserve">успеваемости </w:t>
      </w:r>
      <w:r w:rsidR="00DA5F0B">
        <w:rPr>
          <w:b/>
          <w:bCs/>
          <w:sz w:val="28"/>
          <w:szCs w:val="28"/>
        </w:rPr>
        <w:t>и</w:t>
      </w:r>
      <w:r w:rsidRPr="000E43DA">
        <w:rPr>
          <w:b/>
          <w:bCs/>
          <w:sz w:val="28"/>
          <w:szCs w:val="28"/>
        </w:rPr>
        <w:t xml:space="preserve"> промежуточно</w:t>
      </w:r>
      <w:r w:rsidR="00160E18">
        <w:rPr>
          <w:b/>
          <w:bCs/>
          <w:sz w:val="28"/>
          <w:szCs w:val="28"/>
        </w:rPr>
        <w:t xml:space="preserve">й аттестации обучающихся </w:t>
      </w:r>
      <w:r w:rsidR="00132104">
        <w:rPr>
          <w:b/>
          <w:bCs/>
          <w:sz w:val="28"/>
          <w:szCs w:val="28"/>
        </w:rPr>
        <w:t xml:space="preserve">по итогам </w:t>
      </w:r>
      <w:r w:rsidR="0058134C">
        <w:rPr>
          <w:b/>
          <w:bCs/>
          <w:sz w:val="28"/>
          <w:szCs w:val="28"/>
        </w:rPr>
        <w:t>производственной (организационно-управленческой)</w:t>
      </w:r>
      <w:r w:rsidR="00132104" w:rsidRPr="000E43DA">
        <w:rPr>
          <w:b/>
          <w:bCs/>
          <w:sz w:val="28"/>
          <w:szCs w:val="28"/>
        </w:rPr>
        <w:t xml:space="preserve"> </w:t>
      </w:r>
      <w:r w:rsidRPr="000E43DA">
        <w:rPr>
          <w:b/>
          <w:bCs/>
          <w:sz w:val="28"/>
          <w:szCs w:val="28"/>
        </w:rPr>
        <w:t>практики</w:t>
      </w:r>
    </w:p>
    <w:p w:rsidR="007017F5" w:rsidRPr="000E43DA" w:rsidRDefault="007017F5" w:rsidP="009B2A87">
      <w:pPr>
        <w:tabs>
          <w:tab w:val="left" w:pos="0"/>
          <w:tab w:val="num" w:pos="851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 xml:space="preserve">10.1. Формы </w:t>
      </w:r>
      <w:r w:rsidR="006D26A6">
        <w:rPr>
          <w:b/>
          <w:bCs/>
          <w:sz w:val="28"/>
          <w:szCs w:val="28"/>
        </w:rPr>
        <w:t xml:space="preserve">текущего </w:t>
      </w:r>
      <w:r w:rsidRPr="000E43DA">
        <w:rPr>
          <w:b/>
          <w:bCs/>
          <w:sz w:val="28"/>
          <w:szCs w:val="28"/>
        </w:rPr>
        <w:t xml:space="preserve">контроля </w:t>
      </w:r>
      <w:r w:rsidR="00765910">
        <w:rPr>
          <w:b/>
          <w:bCs/>
          <w:sz w:val="28"/>
          <w:szCs w:val="28"/>
        </w:rPr>
        <w:t xml:space="preserve">успеваемости </w:t>
      </w:r>
      <w:r w:rsidR="006D26A6">
        <w:rPr>
          <w:b/>
          <w:bCs/>
          <w:sz w:val="28"/>
          <w:szCs w:val="28"/>
        </w:rPr>
        <w:t>и промежуточной аттестации</w:t>
      </w:r>
      <w:r w:rsidR="00765910">
        <w:rPr>
          <w:b/>
          <w:bCs/>
          <w:sz w:val="28"/>
          <w:szCs w:val="28"/>
        </w:rPr>
        <w:t xml:space="preserve"> обучающихся</w:t>
      </w:r>
    </w:p>
    <w:p w:rsidR="007017F5" w:rsidRPr="00D81602" w:rsidRDefault="007017F5" w:rsidP="003F31FB">
      <w:pPr>
        <w:ind w:firstLine="709"/>
        <w:jc w:val="both"/>
        <w:rPr>
          <w:sz w:val="28"/>
          <w:szCs w:val="28"/>
        </w:rPr>
      </w:pPr>
      <w:r w:rsidRPr="00D81602">
        <w:rPr>
          <w:sz w:val="28"/>
          <w:szCs w:val="28"/>
        </w:rPr>
        <w:t>Контроль прохождения практики производится в соответствии с Положением о текущем контроле успеваемости и промежуточной аттестации обучающихся.</w:t>
      </w:r>
    </w:p>
    <w:p w:rsidR="006D574B" w:rsidRPr="00DC005C" w:rsidRDefault="006D574B" w:rsidP="006D574B">
      <w:pPr>
        <w:ind w:firstLine="709"/>
        <w:jc w:val="both"/>
        <w:rPr>
          <w:sz w:val="28"/>
          <w:szCs w:val="28"/>
        </w:rPr>
      </w:pPr>
      <w:r w:rsidRPr="006C4973">
        <w:rPr>
          <w:sz w:val="28"/>
          <w:szCs w:val="28"/>
        </w:rPr>
        <w:t xml:space="preserve">Текущий контроль </w:t>
      </w:r>
      <w:r w:rsidRPr="00DC005C">
        <w:rPr>
          <w:sz w:val="28"/>
          <w:szCs w:val="28"/>
        </w:rPr>
        <w:t>прохождения практики производится в дискретные временные интервалы руководителем практики в следующих формах:</w:t>
      </w:r>
    </w:p>
    <w:p w:rsidR="006D574B" w:rsidRPr="00A95D92" w:rsidRDefault="006D574B" w:rsidP="006D574B">
      <w:pPr>
        <w:pStyle w:val="a3"/>
        <w:numPr>
          <w:ilvl w:val="0"/>
          <w:numId w:val="10"/>
        </w:numPr>
        <w:suppressAutoHyphens w:val="0"/>
        <w:autoSpaceDE w:val="0"/>
        <w:autoSpaceDN w:val="0"/>
        <w:adjustRightInd w:val="0"/>
        <w:spacing w:after="35"/>
        <w:ind w:left="851"/>
        <w:jc w:val="both"/>
        <w:rPr>
          <w:color w:val="000000"/>
          <w:sz w:val="28"/>
          <w:szCs w:val="28"/>
        </w:rPr>
      </w:pPr>
      <w:r w:rsidRPr="00A95D92">
        <w:rPr>
          <w:color w:val="000000"/>
          <w:sz w:val="28"/>
          <w:szCs w:val="28"/>
        </w:rPr>
        <w:t>фиксация посещений организации – базы практики;</w:t>
      </w:r>
    </w:p>
    <w:p w:rsidR="006D574B" w:rsidRPr="00A95D92" w:rsidRDefault="006D574B" w:rsidP="006D574B">
      <w:pPr>
        <w:pStyle w:val="a3"/>
        <w:numPr>
          <w:ilvl w:val="0"/>
          <w:numId w:val="10"/>
        </w:numPr>
        <w:suppressAutoHyphens w:val="0"/>
        <w:autoSpaceDE w:val="0"/>
        <w:autoSpaceDN w:val="0"/>
        <w:adjustRightInd w:val="0"/>
        <w:spacing w:after="35"/>
        <w:ind w:left="851"/>
        <w:jc w:val="both"/>
        <w:rPr>
          <w:color w:val="000000"/>
          <w:sz w:val="28"/>
          <w:szCs w:val="28"/>
        </w:rPr>
      </w:pPr>
      <w:r w:rsidRPr="00A95D92">
        <w:rPr>
          <w:color w:val="000000"/>
          <w:sz w:val="28"/>
          <w:szCs w:val="28"/>
        </w:rPr>
        <w:t>проверка ведения дневника по практике;</w:t>
      </w:r>
    </w:p>
    <w:p w:rsidR="006D574B" w:rsidRPr="00A95D92" w:rsidRDefault="006D574B" w:rsidP="006D574B">
      <w:pPr>
        <w:pStyle w:val="a3"/>
        <w:numPr>
          <w:ilvl w:val="0"/>
          <w:numId w:val="10"/>
        </w:numPr>
        <w:suppressAutoHyphens w:val="0"/>
        <w:autoSpaceDE w:val="0"/>
        <w:autoSpaceDN w:val="0"/>
        <w:adjustRightInd w:val="0"/>
        <w:spacing w:after="35"/>
        <w:ind w:left="851"/>
        <w:jc w:val="both"/>
        <w:rPr>
          <w:color w:val="000000"/>
          <w:sz w:val="28"/>
          <w:szCs w:val="28"/>
        </w:rPr>
      </w:pPr>
      <w:r w:rsidRPr="00A95D92">
        <w:rPr>
          <w:color w:val="000000"/>
          <w:sz w:val="28"/>
          <w:szCs w:val="28"/>
        </w:rPr>
        <w:t xml:space="preserve">проверка выполнения индивидуального задания. </w:t>
      </w:r>
    </w:p>
    <w:p w:rsidR="006D574B" w:rsidRPr="00A424AD" w:rsidRDefault="006D574B" w:rsidP="006D574B">
      <w:pPr>
        <w:tabs>
          <w:tab w:val="num" w:pos="142"/>
          <w:tab w:val="num" w:pos="284"/>
        </w:tabs>
        <w:jc w:val="both"/>
        <w:rPr>
          <w:i/>
          <w:sz w:val="16"/>
          <w:szCs w:val="16"/>
        </w:rPr>
      </w:pPr>
      <w:r w:rsidRPr="0061263D">
        <w:rPr>
          <w:sz w:val="28"/>
          <w:szCs w:val="28"/>
        </w:rPr>
        <w:t>Промежуточный контроль по окончании практики проводится в итоговой конференции по практике руководителем практики на выпускающей кафедре в виде устного доклада о результатах прохождения практики.</w:t>
      </w:r>
    </w:p>
    <w:p w:rsidR="007017F5" w:rsidRPr="00793AF1" w:rsidRDefault="00DC5258" w:rsidP="003F31FB">
      <w:pPr>
        <w:ind w:firstLine="709"/>
        <w:jc w:val="both"/>
        <w:rPr>
          <w:i/>
          <w:sz w:val="22"/>
          <w:szCs w:val="22"/>
        </w:rPr>
      </w:pPr>
      <w:r w:rsidRPr="00AC1BC3">
        <w:rPr>
          <w:sz w:val="28"/>
          <w:szCs w:val="28"/>
        </w:rPr>
        <w:t>Форма промежуточной аттестации –</w:t>
      </w:r>
      <w:r w:rsidR="006D574B">
        <w:rPr>
          <w:sz w:val="28"/>
          <w:szCs w:val="28"/>
        </w:rPr>
        <w:t xml:space="preserve"> </w:t>
      </w:r>
      <w:r w:rsidR="008978AC" w:rsidRPr="00AC1BC3">
        <w:rPr>
          <w:sz w:val="28"/>
          <w:szCs w:val="28"/>
        </w:rPr>
        <w:t>зачет с оценкой</w:t>
      </w:r>
      <w:r w:rsidR="006D574B">
        <w:rPr>
          <w:sz w:val="28"/>
          <w:szCs w:val="28"/>
        </w:rPr>
        <w:t>.</w:t>
      </w:r>
    </w:p>
    <w:p w:rsidR="007017F5" w:rsidRPr="007342B0" w:rsidRDefault="007017F5" w:rsidP="007017F5">
      <w:pPr>
        <w:tabs>
          <w:tab w:val="num" w:pos="142"/>
          <w:tab w:val="num" w:pos="284"/>
        </w:tabs>
        <w:jc w:val="both"/>
        <w:rPr>
          <w:i/>
          <w:sz w:val="22"/>
          <w:szCs w:val="22"/>
        </w:rPr>
      </w:pPr>
    </w:p>
    <w:p w:rsidR="007017F5" w:rsidRPr="000E43DA" w:rsidRDefault="007017F5" w:rsidP="00365F88">
      <w:pPr>
        <w:ind w:firstLine="709"/>
        <w:jc w:val="both"/>
        <w:rPr>
          <w:b/>
          <w:spacing w:val="-4"/>
          <w:sz w:val="28"/>
          <w:szCs w:val="28"/>
        </w:rPr>
      </w:pPr>
      <w:r w:rsidRPr="000E43DA">
        <w:rPr>
          <w:b/>
          <w:spacing w:val="-4"/>
          <w:sz w:val="28"/>
          <w:szCs w:val="28"/>
        </w:rPr>
        <w:t xml:space="preserve">10.2. Рейтинг-план </w:t>
      </w:r>
    </w:p>
    <w:p w:rsidR="007017F5" w:rsidRPr="003D5579" w:rsidRDefault="007017F5" w:rsidP="00365F88">
      <w:pPr>
        <w:ind w:firstLine="709"/>
        <w:jc w:val="both"/>
        <w:rPr>
          <w:sz w:val="28"/>
          <w:szCs w:val="28"/>
        </w:rPr>
      </w:pPr>
      <w:r w:rsidRPr="003D5579">
        <w:rPr>
          <w:sz w:val="28"/>
          <w:szCs w:val="28"/>
        </w:rPr>
        <w:t xml:space="preserve">Рейтинг-план практики представлен в Приложении </w:t>
      </w:r>
      <w:r w:rsidR="006D574B">
        <w:rPr>
          <w:sz w:val="28"/>
          <w:szCs w:val="28"/>
        </w:rPr>
        <w:t>1</w:t>
      </w:r>
      <w:r w:rsidRPr="003D5579">
        <w:rPr>
          <w:sz w:val="28"/>
          <w:szCs w:val="28"/>
        </w:rPr>
        <w:t xml:space="preserve"> к программе практики.</w:t>
      </w:r>
    </w:p>
    <w:p w:rsidR="007017F5" w:rsidRDefault="007017F5" w:rsidP="007017F5">
      <w:pPr>
        <w:ind w:firstLine="567"/>
        <w:jc w:val="both"/>
        <w:rPr>
          <w:b/>
          <w:spacing w:val="-4"/>
          <w:sz w:val="16"/>
          <w:szCs w:val="16"/>
        </w:rPr>
      </w:pPr>
    </w:p>
    <w:p w:rsidR="007017F5" w:rsidRPr="000E43DA" w:rsidRDefault="00D81602" w:rsidP="007017F5">
      <w:pPr>
        <w:ind w:firstLine="567"/>
        <w:jc w:val="both"/>
        <w:rPr>
          <w:b/>
          <w:bCs/>
          <w:sz w:val="28"/>
          <w:szCs w:val="28"/>
        </w:rPr>
      </w:pPr>
      <w:r>
        <w:rPr>
          <w:b/>
          <w:spacing w:val="-4"/>
          <w:sz w:val="28"/>
          <w:szCs w:val="28"/>
        </w:rPr>
        <w:t xml:space="preserve">10.3. </w:t>
      </w:r>
      <w:r w:rsidR="00B42E58">
        <w:rPr>
          <w:b/>
          <w:bCs/>
          <w:sz w:val="28"/>
          <w:szCs w:val="28"/>
        </w:rPr>
        <w:t>Фонд оценочных средств</w:t>
      </w:r>
      <w:r w:rsidR="007017F5" w:rsidRPr="000E43DA">
        <w:rPr>
          <w:b/>
          <w:bCs/>
          <w:sz w:val="28"/>
          <w:szCs w:val="28"/>
        </w:rPr>
        <w:t xml:space="preserve"> для проведения промежуточной аттестации обучающихся по практике</w:t>
      </w:r>
    </w:p>
    <w:p w:rsidR="00B42E58" w:rsidRDefault="007017F5" w:rsidP="00B42E58">
      <w:pPr>
        <w:ind w:firstLine="709"/>
        <w:jc w:val="both"/>
        <w:rPr>
          <w:sz w:val="28"/>
          <w:szCs w:val="28"/>
        </w:rPr>
      </w:pPr>
      <w:r w:rsidRPr="00B42E58">
        <w:rPr>
          <w:sz w:val="28"/>
          <w:szCs w:val="28"/>
        </w:rPr>
        <w:lastRenderedPageBreak/>
        <w:t>Фонд оценочных средств по практике представлен в Приложении 2 к программе практики.</w:t>
      </w:r>
    </w:p>
    <w:p w:rsidR="007017F5" w:rsidRPr="00B42E58" w:rsidRDefault="00B42E58" w:rsidP="00B42E58">
      <w:pPr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Фонд оценочных средств</w:t>
      </w:r>
      <w:r w:rsidR="007017F5" w:rsidRPr="00B42E58">
        <w:rPr>
          <w:bCs/>
          <w:sz w:val="28"/>
          <w:szCs w:val="28"/>
        </w:rPr>
        <w:t xml:space="preserve"> оформляется в соответствии с Положением о формировании фонда оценочных средств для проведения промежуточной аттестации обучающихся по практике.</w:t>
      </w:r>
    </w:p>
    <w:p w:rsidR="007017F5" w:rsidRPr="000E43DA" w:rsidRDefault="007017F5" w:rsidP="00E43CC0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>11. Перечень учебной литературы и ресурсов сети «Интернет», необ</w:t>
      </w:r>
      <w:r w:rsidR="007B0D9C">
        <w:rPr>
          <w:b/>
          <w:bCs/>
          <w:sz w:val="28"/>
          <w:szCs w:val="28"/>
        </w:rPr>
        <w:t xml:space="preserve">ходимых для проведения </w:t>
      </w:r>
      <w:r w:rsidR="0058134C">
        <w:rPr>
          <w:b/>
          <w:bCs/>
          <w:sz w:val="28"/>
          <w:szCs w:val="28"/>
        </w:rPr>
        <w:t>производственной (организационно-управленческой)</w:t>
      </w:r>
      <w:r w:rsidR="007B0D9C">
        <w:rPr>
          <w:b/>
          <w:bCs/>
          <w:sz w:val="28"/>
          <w:szCs w:val="28"/>
        </w:rPr>
        <w:t xml:space="preserve"> </w:t>
      </w:r>
      <w:r w:rsidRPr="000E43DA">
        <w:rPr>
          <w:b/>
          <w:bCs/>
          <w:sz w:val="28"/>
          <w:szCs w:val="28"/>
        </w:rPr>
        <w:t xml:space="preserve">практики </w:t>
      </w:r>
    </w:p>
    <w:p w:rsidR="00A73008" w:rsidRDefault="00722F06" w:rsidP="00A73008">
      <w:pPr>
        <w:tabs>
          <w:tab w:val="left" w:pos="426"/>
        </w:tabs>
        <w:spacing w:line="276" w:lineRule="auto"/>
        <w:ind w:firstLine="567"/>
        <w:rPr>
          <w:bCs/>
          <w:color w:val="000000"/>
          <w:sz w:val="28"/>
          <w:szCs w:val="28"/>
        </w:rPr>
      </w:pPr>
      <w:r>
        <w:rPr>
          <w:sz w:val="28"/>
          <w:szCs w:val="28"/>
        </w:rPr>
        <w:tab/>
      </w:r>
      <w:r w:rsidR="00A73008">
        <w:rPr>
          <w:bCs/>
          <w:color w:val="000000"/>
          <w:sz w:val="28"/>
          <w:szCs w:val="28"/>
        </w:rPr>
        <w:t>11.1. Основная литература:</w:t>
      </w:r>
    </w:p>
    <w:p w:rsidR="00A73008" w:rsidRDefault="00A73008" w:rsidP="00A73008">
      <w:pPr>
        <w:numPr>
          <w:ilvl w:val="0"/>
          <w:numId w:val="11"/>
        </w:numPr>
        <w:suppressAutoHyphens w:val="0"/>
        <w:spacing w:after="20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Иванов, С.Ю. Социальное управление в организациях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учебное пособие / С.Ю. Иванов, Д.В. Иванова ; Министерство образования и науки Российской Федерации, Московский педагогический государственный университет. - Москва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МПГУ, 2017. - 120 с.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ил. - </w:t>
      </w:r>
      <w:proofErr w:type="spellStart"/>
      <w:r>
        <w:rPr>
          <w:sz w:val="28"/>
          <w:szCs w:val="28"/>
        </w:rPr>
        <w:t>Библиогр</w:t>
      </w:r>
      <w:proofErr w:type="spellEnd"/>
      <w:r>
        <w:rPr>
          <w:sz w:val="28"/>
          <w:szCs w:val="28"/>
        </w:rPr>
        <w:t xml:space="preserve">. в кн. - ISBN 978-5-4263-0472-7 ; То же [Электронный ресурс]. - URL: http://biblioclub.ru/index.php?page=book&amp;id=472895 </w:t>
      </w:r>
    </w:p>
    <w:p w:rsidR="00A73008" w:rsidRDefault="00A73008" w:rsidP="00A73008">
      <w:pPr>
        <w:numPr>
          <w:ilvl w:val="0"/>
          <w:numId w:val="11"/>
        </w:numPr>
        <w:ind w:left="0" w:firstLine="709"/>
        <w:rPr>
          <w:sz w:val="28"/>
          <w:szCs w:val="28"/>
        </w:rPr>
      </w:pPr>
      <w:proofErr w:type="spellStart"/>
      <w:r>
        <w:rPr>
          <w:sz w:val="28"/>
          <w:szCs w:val="28"/>
        </w:rPr>
        <w:t>Алавердов</w:t>
      </w:r>
      <w:proofErr w:type="spellEnd"/>
      <w:r>
        <w:rPr>
          <w:sz w:val="28"/>
          <w:szCs w:val="28"/>
        </w:rPr>
        <w:t>, А.Р. Управление человеческими ресурсами организации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учебник / А.Р. </w:t>
      </w:r>
      <w:proofErr w:type="spellStart"/>
      <w:r>
        <w:rPr>
          <w:sz w:val="28"/>
          <w:szCs w:val="28"/>
        </w:rPr>
        <w:t>Алавердов</w:t>
      </w:r>
      <w:proofErr w:type="spellEnd"/>
      <w:r>
        <w:rPr>
          <w:sz w:val="28"/>
          <w:szCs w:val="28"/>
        </w:rPr>
        <w:t xml:space="preserve">. - 3-е изд., </w:t>
      </w:r>
      <w:proofErr w:type="spellStart"/>
      <w:r>
        <w:rPr>
          <w:sz w:val="28"/>
          <w:szCs w:val="28"/>
        </w:rPr>
        <w:t>перераб</w:t>
      </w:r>
      <w:proofErr w:type="spellEnd"/>
      <w:r>
        <w:rPr>
          <w:sz w:val="28"/>
          <w:szCs w:val="28"/>
        </w:rPr>
        <w:t>. и доп. - Москва : Университет «Синергия», 2017. - 681 с. : ил</w:t>
      </w:r>
      <w:proofErr w:type="gramStart"/>
      <w:r>
        <w:rPr>
          <w:sz w:val="28"/>
          <w:szCs w:val="28"/>
        </w:rPr>
        <w:t xml:space="preserve">., </w:t>
      </w:r>
      <w:proofErr w:type="gramEnd"/>
      <w:r>
        <w:rPr>
          <w:sz w:val="28"/>
          <w:szCs w:val="28"/>
        </w:rPr>
        <w:t xml:space="preserve">табл. - (Университетская серия). - </w:t>
      </w:r>
      <w:proofErr w:type="spellStart"/>
      <w:r>
        <w:rPr>
          <w:sz w:val="28"/>
          <w:szCs w:val="28"/>
        </w:rPr>
        <w:t>Библиогр</w:t>
      </w:r>
      <w:proofErr w:type="spellEnd"/>
      <w:r>
        <w:rPr>
          <w:sz w:val="28"/>
          <w:szCs w:val="28"/>
        </w:rPr>
        <w:t>. в кн. - ISBN 978-5-4257-0269-2</w:t>
      </w:r>
      <w:proofErr w:type="gramStart"/>
      <w:r>
        <w:rPr>
          <w:sz w:val="28"/>
          <w:szCs w:val="28"/>
        </w:rPr>
        <w:t xml:space="preserve"> ;</w:t>
      </w:r>
      <w:proofErr w:type="gramEnd"/>
      <w:r>
        <w:rPr>
          <w:sz w:val="28"/>
          <w:szCs w:val="28"/>
        </w:rPr>
        <w:t xml:space="preserve"> То же [Электронный ресурс]. - URL: </w:t>
      </w:r>
      <w:hyperlink r:id="rId8" w:history="1">
        <w:r>
          <w:rPr>
            <w:rStyle w:val="a5"/>
            <w:sz w:val="28"/>
            <w:szCs w:val="28"/>
          </w:rPr>
          <w:t>http://biblioclub.ru/index.php?page=book&amp;id=455415</w:t>
        </w:r>
      </w:hyperlink>
      <w:r w:rsidR="006466E9">
        <w:rPr>
          <w:sz w:val="28"/>
          <w:szCs w:val="28"/>
        </w:rPr>
        <w:t> </w:t>
      </w:r>
    </w:p>
    <w:p w:rsidR="00A73008" w:rsidRDefault="00A73008" w:rsidP="00A73008">
      <w:pPr>
        <w:numPr>
          <w:ilvl w:val="0"/>
          <w:numId w:val="11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Маслов, В.И. Стратегическое управление персоналом в условиях глобализации=</w:t>
      </w:r>
      <w:proofErr w:type="spellStart"/>
      <w:r>
        <w:rPr>
          <w:sz w:val="28"/>
          <w:szCs w:val="28"/>
        </w:rPr>
        <w:t>Strategic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Human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Resource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Management</w:t>
      </w:r>
      <w:proofErr w:type="spellEnd"/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Teaching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Materials</w:t>
      </w:r>
      <w:proofErr w:type="spellEnd"/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учебное пособие / В.И. Маслов ; Московский государственный университет имени М. В. Ломоносова, Факультет глобальных процессов. - Москва</w:t>
      </w:r>
      <w:proofErr w:type="gramStart"/>
      <w:r>
        <w:rPr>
          <w:sz w:val="28"/>
          <w:szCs w:val="28"/>
        </w:rPr>
        <w:t xml:space="preserve"> ;</w:t>
      </w:r>
      <w:proofErr w:type="gramEnd"/>
      <w:r>
        <w:rPr>
          <w:sz w:val="28"/>
          <w:szCs w:val="28"/>
        </w:rPr>
        <w:t xml:space="preserve"> Берлин : </w:t>
      </w:r>
      <w:proofErr w:type="spellStart"/>
      <w:r>
        <w:rPr>
          <w:sz w:val="28"/>
          <w:szCs w:val="28"/>
        </w:rPr>
        <w:t>Директ</w:t>
      </w:r>
      <w:proofErr w:type="spellEnd"/>
      <w:r>
        <w:rPr>
          <w:sz w:val="28"/>
          <w:szCs w:val="28"/>
        </w:rPr>
        <w:t xml:space="preserve">-Медиа, 2017. - 156 с. : схем., табл. - </w:t>
      </w:r>
      <w:proofErr w:type="spellStart"/>
      <w:r>
        <w:rPr>
          <w:sz w:val="28"/>
          <w:szCs w:val="28"/>
        </w:rPr>
        <w:t>Библиогр</w:t>
      </w:r>
      <w:proofErr w:type="spellEnd"/>
      <w:r>
        <w:rPr>
          <w:sz w:val="28"/>
          <w:szCs w:val="28"/>
        </w:rPr>
        <w:t>.: с. 150-151 - ISBN 978-5-4475-9072-7</w:t>
      </w:r>
      <w:proofErr w:type="gramStart"/>
      <w:r>
        <w:rPr>
          <w:sz w:val="28"/>
          <w:szCs w:val="28"/>
        </w:rPr>
        <w:t xml:space="preserve"> ;</w:t>
      </w:r>
      <w:proofErr w:type="gramEnd"/>
      <w:r>
        <w:rPr>
          <w:sz w:val="28"/>
          <w:szCs w:val="28"/>
        </w:rPr>
        <w:t xml:space="preserve"> То же [Электронный ресурс]. - URL: http://biblioclub.ru/index.php?page=book&amp;id=456086 </w:t>
      </w:r>
    </w:p>
    <w:p w:rsidR="00A73008" w:rsidRDefault="00A73008" w:rsidP="00A73008">
      <w:pPr>
        <w:widowControl w:val="0"/>
        <w:shd w:val="clear" w:color="auto" w:fill="FFFFFF"/>
        <w:tabs>
          <w:tab w:val="left" w:pos="993"/>
        </w:tabs>
        <w:ind w:right="11" w:firstLine="709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11.2. Дополнительная литература:</w:t>
      </w:r>
    </w:p>
    <w:p w:rsidR="00A73008" w:rsidRDefault="00A73008" w:rsidP="00A73008">
      <w:pPr>
        <w:pStyle w:val="aa"/>
        <w:numPr>
          <w:ilvl w:val="0"/>
          <w:numId w:val="12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Закон «Об образовании в Российской Федерации» N 273-ФЗ от 29 декабря 2012 года. -  URL :  </w:t>
      </w:r>
      <w:hyperlink r:id="rId9" w:history="1">
        <w:r>
          <w:rPr>
            <w:rStyle w:val="a5"/>
            <w:rFonts w:ascii="Times New Roman" w:hAnsi="Times New Roman"/>
            <w:sz w:val="28"/>
            <w:szCs w:val="28"/>
          </w:rPr>
          <w:t>http://минобрнауки.рф/documents/2974</w:t>
        </w:r>
      </w:hyperlink>
      <w:r>
        <w:rPr>
          <w:rFonts w:ascii="Times New Roman" w:hAnsi="Times New Roman"/>
          <w:sz w:val="28"/>
          <w:szCs w:val="28"/>
        </w:rPr>
        <w:t xml:space="preserve">  </w:t>
      </w:r>
    </w:p>
    <w:p w:rsidR="00A73008" w:rsidRDefault="00A73008" w:rsidP="00A73008">
      <w:pPr>
        <w:pStyle w:val="aa"/>
        <w:numPr>
          <w:ilvl w:val="0"/>
          <w:numId w:val="12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Федеральный государственный образовательный стандарт высшего образования по направлению подготовки 09.03.02 Информационные системы и технологии</w:t>
      </w:r>
      <w:hyperlink w:history="1"/>
      <w:r>
        <w:rPr>
          <w:rFonts w:ascii="Times New Roman" w:hAnsi="Times New Roman"/>
          <w:sz w:val="28"/>
          <w:szCs w:val="28"/>
        </w:rPr>
        <w:t xml:space="preserve"> - URL: </w:t>
      </w:r>
      <w:hyperlink r:id="rId10" w:history="1">
        <w:r>
          <w:rPr>
            <w:rStyle w:val="a5"/>
            <w:rFonts w:ascii="Times New Roman" w:hAnsi="Times New Roman"/>
            <w:sz w:val="28"/>
            <w:szCs w:val="28"/>
          </w:rPr>
          <w:t>http://fgosvo.ru/uploadfiles/fgosvob/090302.pdf</w:t>
        </w:r>
      </w:hyperlink>
      <w:r>
        <w:rPr>
          <w:rFonts w:ascii="Times New Roman" w:hAnsi="Times New Roman"/>
          <w:sz w:val="28"/>
          <w:szCs w:val="28"/>
        </w:rPr>
        <w:t xml:space="preserve">   </w:t>
      </w:r>
    </w:p>
    <w:p w:rsidR="00A73008" w:rsidRDefault="00A73008" w:rsidP="00A73008">
      <w:pPr>
        <w:pStyle w:val="aa"/>
        <w:numPr>
          <w:ilvl w:val="0"/>
          <w:numId w:val="12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Федеральный государственный образовательный стандарт высшего образования по направлению подготовки 09.03.03 Прикладная информатика (уровень </w:t>
      </w:r>
      <w:proofErr w:type="spellStart"/>
      <w:r>
        <w:rPr>
          <w:rFonts w:ascii="Times New Roman" w:hAnsi="Times New Roman"/>
          <w:sz w:val="28"/>
          <w:szCs w:val="28"/>
        </w:rPr>
        <w:t>бакалавриата</w:t>
      </w:r>
      <w:proofErr w:type="spellEnd"/>
      <w:r>
        <w:rPr>
          <w:rFonts w:ascii="Times New Roman" w:hAnsi="Times New Roman"/>
          <w:sz w:val="28"/>
          <w:szCs w:val="28"/>
        </w:rPr>
        <w:t>)</w:t>
      </w:r>
      <w:hyperlink w:history="1"/>
      <w:r>
        <w:rPr>
          <w:rFonts w:ascii="Times New Roman" w:hAnsi="Times New Roman"/>
          <w:sz w:val="28"/>
          <w:szCs w:val="28"/>
        </w:rPr>
        <w:t xml:space="preserve"> -  URL:  </w:t>
      </w:r>
      <w:hyperlink r:id="rId11" w:history="1">
        <w:r>
          <w:rPr>
            <w:rStyle w:val="a5"/>
            <w:rFonts w:ascii="Times New Roman" w:hAnsi="Times New Roman"/>
            <w:sz w:val="28"/>
            <w:szCs w:val="28"/>
          </w:rPr>
          <w:t>http://fgosvo.ru/uploadfiles/fgosvob/090303.pdf</w:t>
        </w:r>
      </w:hyperlink>
    </w:p>
    <w:p w:rsidR="00961765" w:rsidRDefault="00961765" w:rsidP="00961765">
      <w:pPr>
        <w:numPr>
          <w:ilvl w:val="0"/>
          <w:numId w:val="12"/>
        </w:numPr>
        <w:jc w:val="both"/>
        <w:rPr>
          <w:rFonts w:eastAsia="TimesNewRoman"/>
          <w:sz w:val="28"/>
          <w:szCs w:val="28"/>
        </w:rPr>
      </w:pPr>
      <w:r>
        <w:rPr>
          <w:rFonts w:eastAsia="TimesNewRoman"/>
          <w:sz w:val="28"/>
          <w:szCs w:val="28"/>
        </w:rPr>
        <w:t>Управление инновационной деятельностью</w:t>
      </w:r>
      <w:proofErr w:type="gramStart"/>
      <w:r>
        <w:rPr>
          <w:rFonts w:eastAsia="TimesNewRoman"/>
          <w:sz w:val="28"/>
          <w:szCs w:val="28"/>
        </w:rPr>
        <w:t xml:space="preserve"> :</w:t>
      </w:r>
      <w:proofErr w:type="gramEnd"/>
      <w:r>
        <w:rPr>
          <w:rFonts w:eastAsia="TimesNewRoman"/>
          <w:sz w:val="28"/>
          <w:szCs w:val="28"/>
        </w:rPr>
        <w:t xml:space="preserve"> учебник / Т.А. </w:t>
      </w:r>
      <w:proofErr w:type="spellStart"/>
      <w:r>
        <w:rPr>
          <w:rFonts w:eastAsia="TimesNewRoman"/>
          <w:sz w:val="28"/>
          <w:szCs w:val="28"/>
        </w:rPr>
        <w:t>Искяндерова</w:t>
      </w:r>
      <w:proofErr w:type="spellEnd"/>
      <w:r>
        <w:rPr>
          <w:rFonts w:eastAsia="TimesNewRoman"/>
          <w:sz w:val="28"/>
          <w:szCs w:val="28"/>
        </w:rPr>
        <w:t xml:space="preserve">, Н.А. Каменских, Д.В. Кузнецов и др. ; под ред. Т.А. </w:t>
      </w:r>
      <w:proofErr w:type="spellStart"/>
      <w:r>
        <w:rPr>
          <w:rFonts w:eastAsia="TimesNewRoman"/>
          <w:sz w:val="28"/>
          <w:szCs w:val="28"/>
        </w:rPr>
        <w:t>Искяндеровой</w:t>
      </w:r>
      <w:proofErr w:type="spellEnd"/>
      <w:r>
        <w:rPr>
          <w:rFonts w:eastAsia="TimesNewRoman"/>
          <w:sz w:val="28"/>
          <w:szCs w:val="28"/>
        </w:rPr>
        <w:t xml:space="preserve"> ; Финансовый университет при Правительстве РФ. - Москва</w:t>
      </w:r>
      <w:proofErr w:type="gramStart"/>
      <w:r>
        <w:rPr>
          <w:rFonts w:eastAsia="TimesNewRoman"/>
          <w:sz w:val="28"/>
          <w:szCs w:val="28"/>
        </w:rPr>
        <w:t xml:space="preserve"> :</w:t>
      </w:r>
      <w:proofErr w:type="gramEnd"/>
      <w:r>
        <w:rPr>
          <w:rFonts w:eastAsia="TimesNewRoman"/>
          <w:sz w:val="28"/>
          <w:szCs w:val="28"/>
        </w:rPr>
        <w:t xml:space="preserve"> Прометей, 2018. - 354 с. : схем., табл. - </w:t>
      </w:r>
      <w:proofErr w:type="spellStart"/>
      <w:r>
        <w:rPr>
          <w:rFonts w:eastAsia="TimesNewRoman"/>
          <w:sz w:val="28"/>
          <w:szCs w:val="28"/>
        </w:rPr>
        <w:t>Библиогр</w:t>
      </w:r>
      <w:proofErr w:type="spellEnd"/>
      <w:r>
        <w:rPr>
          <w:rFonts w:eastAsia="TimesNewRoman"/>
          <w:sz w:val="28"/>
          <w:szCs w:val="28"/>
        </w:rPr>
        <w:t>. в кн. - ISBN 978-5-907003-35-4</w:t>
      </w:r>
      <w:proofErr w:type="gramStart"/>
      <w:r>
        <w:rPr>
          <w:rFonts w:eastAsia="TimesNewRoman"/>
          <w:sz w:val="28"/>
          <w:szCs w:val="28"/>
        </w:rPr>
        <w:t xml:space="preserve"> ;</w:t>
      </w:r>
      <w:proofErr w:type="gramEnd"/>
      <w:r>
        <w:rPr>
          <w:rFonts w:eastAsia="TimesNewRoman"/>
          <w:sz w:val="28"/>
          <w:szCs w:val="28"/>
        </w:rPr>
        <w:t xml:space="preserve"> То же [Электронный ресурс]. - URL: http://biblioclub.ru/index.php?page=book&amp;id=494876</w:t>
      </w:r>
    </w:p>
    <w:p w:rsidR="00A73008" w:rsidRDefault="00A73008" w:rsidP="00A73008">
      <w:pPr>
        <w:pStyle w:val="aa"/>
        <w:numPr>
          <w:ilvl w:val="0"/>
          <w:numId w:val="12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Положения по учебно-методическому процессу НГПУ им. К.Минина: </w:t>
      </w:r>
      <w:hyperlink r:id="rId12" w:history="1">
        <w:r>
          <w:rPr>
            <w:rStyle w:val="a5"/>
            <w:rFonts w:ascii="Times New Roman" w:hAnsi="Times New Roman"/>
            <w:sz w:val="28"/>
            <w:szCs w:val="28"/>
          </w:rPr>
          <w:t>http://www.mininuniver.ru/scientific/education/docs/ump</w:t>
        </w:r>
      </w:hyperlink>
    </w:p>
    <w:p w:rsidR="00A73008" w:rsidRDefault="00A73008" w:rsidP="00A73008">
      <w:pPr>
        <w:widowControl w:val="0"/>
        <w:shd w:val="clear" w:color="auto" w:fill="FFFFFF"/>
        <w:tabs>
          <w:tab w:val="left" w:pos="993"/>
        </w:tabs>
        <w:ind w:right="11"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>11.3. Интернет-ресурсы:</w:t>
      </w:r>
    </w:p>
    <w:p w:rsidR="00A73008" w:rsidRDefault="00A73008" w:rsidP="00A73008">
      <w:pPr>
        <w:numPr>
          <w:ilvl w:val="0"/>
          <w:numId w:val="13"/>
        </w:numPr>
        <w:ind w:left="0" w:firstLine="709"/>
        <w:jc w:val="both"/>
        <w:rPr>
          <w:rFonts w:eastAsia="TimesNewRoman"/>
          <w:sz w:val="28"/>
          <w:szCs w:val="28"/>
        </w:rPr>
      </w:pPr>
      <w:r>
        <w:rPr>
          <w:rFonts w:eastAsia="TimesNewRoman"/>
          <w:sz w:val="28"/>
          <w:szCs w:val="28"/>
        </w:rPr>
        <w:t xml:space="preserve">Консультант плюс [Электронный ресурс]: URL: </w:t>
      </w:r>
      <w:hyperlink w:history="1">
        <w:r>
          <w:rPr>
            <w:rStyle w:val="a5"/>
            <w:rFonts w:eastAsia="TimesNewRoman"/>
            <w:sz w:val="28"/>
            <w:szCs w:val="28"/>
          </w:rPr>
          <w:t>http://www. consultant.ru/</w:t>
        </w:r>
        <w:proofErr w:type="spellStart"/>
        <w:r>
          <w:rPr>
            <w:rStyle w:val="a5"/>
            <w:rFonts w:eastAsia="TimesNewRoman"/>
            <w:sz w:val="28"/>
            <w:szCs w:val="28"/>
          </w:rPr>
          <w:t>online</w:t>
        </w:r>
        <w:proofErr w:type="spellEnd"/>
        <w:r>
          <w:rPr>
            <w:rStyle w:val="a5"/>
            <w:rFonts w:eastAsia="TimesNewRoman"/>
            <w:sz w:val="28"/>
            <w:szCs w:val="28"/>
          </w:rPr>
          <w:t>/</w:t>
        </w:r>
      </w:hyperlink>
      <w:r w:rsidR="006466E9">
        <w:rPr>
          <w:rFonts w:eastAsia="TimesNewRoman"/>
          <w:sz w:val="28"/>
          <w:szCs w:val="28"/>
        </w:rPr>
        <w:t xml:space="preserve">. </w:t>
      </w:r>
    </w:p>
    <w:p w:rsidR="00D076C7" w:rsidRPr="00CD5261" w:rsidRDefault="00D076C7" w:rsidP="00A73008">
      <w:pPr>
        <w:tabs>
          <w:tab w:val="left" w:pos="709"/>
          <w:tab w:val="right" w:leader="underscore" w:pos="9356"/>
        </w:tabs>
        <w:rPr>
          <w:i/>
          <w:sz w:val="28"/>
          <w:szCs w:val="28"/>
        </w:rPr>
      </w:pPr>
    </w:p>
    <w:p w:rsidR="007017F5" w:rsidRDefault="007017F5" w:rsidP="003A20C0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>12. Перечень информационных технологий, испол</w:t>
      </w:r>
      <w:r w:rsidR="003A20C0">
        <w:rPr>
          <w:b/>
          <w:bCs/>
          <w:sz w:val="28"/>
          <w:szCs w:val="28"/>
        </w:rPr>
        <w:t xml:space="preserve">ьзуемых при проведении </w:t>
      </w:r>
      <w:r w:rsidR="0058134C">
        <w:rPr>
          <w:b/>
          <w:bCs/>
          <w:sz w:val="28"/>
          <w:szCs w:val="28"/>
        </w:rPr>
        <w:t>производственной (организационно-управленческой)</w:t>
      </w:r>
      <w:r w:rsidR="003A20C0">
        <w:rPr>
          <w:b/>
          <w:bCs/>
          <w:sz w:val="28"/>
          <w:szCs w:val="28"/>
        </w:rPr>
        <w:t xml:space="preserve"> </w:t>
      </w:r>
      <w:r w:rsidRPr="000E43DA">
        <w:rPr>
          <w:b/>
          <w:bCs/>
          <w:sz w:val="28"/>
          <w:szCs w:val="28"/>
        </w:rPr>
        <w:t xml:space="preserve">практики, включая перечень программного обеспечения и информационных справочных систем </w:t>
      </w:r>
    </w:p>
    <w:p w:rsidR="00A73008" w:rsidRPr="00A73008" w:rsidRDefault="00A73008" w:rsidP="00A73008">
      <w:pPr>
        <w:ind w:firstLine="709"/>
        <w:jc w:val="both"/>
        <w:rPr>
          <w:sz w:val="28"/>
          <w:szCs w:val="28"/>
        </w:rPr>
      </w:pPr>
      <w:r w:rsidRPr="00A73008">
        <w:rPr>
          <w:sz w:val="28"/>
          <w:szCs w:val="28"/>
        </w:rPr>
        <w:t>а) Перечень программного обеспечения:</w:t>
      </w:r>
    </w:p>
    <w:p w:rsidR="00A73008" w:rsidRPr="00A73008" w:rsidRDefault="00A73008" w:rsidP="00A73008">
      <w:pPr>
        <w:ind w:firstLine="709"/>
        <w:jc w:val="both"/>
        <w:rPr>
          <w:sz w:val="28"/>
          <w:szCs w:val="28"/>
        </w:rPr>
      </w:pPr>
      <w:r w:rsidRPr="00A73008">
        <w:rPr>
          <w:sz w:val="28"/>
          <w:szCs w:val="28"/>
        </w:rPr>
        <w:t xml:space="preserve">- </w:t>
      </w:r>
      <w:proofErr w:type="spellStart"/>
      <w:r w:rsidRPr="00A73008">
        <w:rPr>
          <w:sz w:val="28"/>
          <w:szCs w:val="28"/>
        </w:rPr>
        <w:t>Антиплагиат</w:t>
      </w:r>
      <w:proofErr w:type="spellEnd"/>
      <w:r w:rsidRPr="00A73008">
        <w:rPr>
          <w:sz w:val="28"/>
          <w:szCs w:val="28"/>
        </w:rPr>
        <w:t>;</w:t>
      </w:r>
    </w:p>
    <w:p w:rsidR="00A73008" w:rsidRPr="0076127D" w:rsidRDefault="00A73008" w:rsidP="00A73008">
      <w:pPr>
        <w:ind w:firstLine="709"/>
        <w:jc w:val="both"/>
        <w:rPr>
          <w:sz w:val="28"/>
          <w:szCs w:val="28"/>
          <w:lang w:val="en-US"/>
        </w:rPr>
      </w:pPr>
      <w:r w:rsidRPr="0076127D">
        <w:rPr>
          <w:sz w:val="28"/>
          <w:szCs w:val="28"/>
          <w:lang w:val="en-US"/>
        </w:rPr>
        <w:t xml:space="preserve">- ABBYY </w:t>
      </w:r>
      <w:proofErr w:type="spellStart"/>
      <w:r w:rsidRPr="0076127D">
        <w:rPr>
          <w:sz w:val="28"/>
          <w:szCs w:val="28"/>
          <w:lang w:val="en-US"/>
        </w:rPr>
        <w:t>FineReader</w:t>
      </w:r>
      <w:proofErr w:type="spellEnd"/>
    </w:p>
    <w:p w:rsidR="00A73008" w:rsidRPr="0058134C" w:rsidRDefault="00A73008" w:rsidP="00A73008">
      <w:pPr>
        <w:ind w:firstLine="709"/>
        <w:jc w:val="both"/>
        <w:rPr>
          <w:sz w:val="28"/>
          <w:szCs w:val="28"/>
          <w:lang w:val="en-US"/>
        </w:rPr>
      </w:pPr>
      <w:r w:rsidRPr="0058134C">
        <w:rPr>
          <w:sz w:val="28"/>
          <w:szCs w:val="28"/>
          <w:lang w:val="en-US"/>
        </w:rPr>
        <w:t>Office Professional Plus 2013 Russian OLP NL Academic Edition.</w:t>
      </w:r>
    </w:p>
    <w:p w:rsidR="00A73008" w:rsidRPr="0058134C" w:rsidRDefault="00A73008" w:rsidP="00A73008">
      <w:pPr>
        <w:ind w:firstLine="709"/>
        <w:jc w:val="both"/>
        <w:rPr>
          <w:sz w:val="28"/>
          <w:szCs w:val="28"/>
          <w:lang w:val="en-US"/>
        </w:rPr>
      </w:pPr>
      <w:r w:rsidRPr="0058134C">
        <w:rPr>
          <w:sz w:val="28"/>
          <w:szCs w:val="28"/>
          <w:lang w:val="en-US"/>
        </w:rPr>
        <w:t>Mozilla Firefox, Google Chrome, Opera.</w:t>
      </w:r>
    </w:p>
    <w:p w:rsidR="00A73008" w:rsidRPr="00A73008" w:rsidRDefault="00A73008" w:rsidP="00A73008">
      <w:pPr>
        <w:ind w:firstLine="709"/>
        <w:jc w:val="both"/>
        <w:rPr>
          <w:sz w:val="28"/>
          <w:szCs w:val="28"/>
        </w:rPr>
      </w:pPr>
      <w:r w:rsidRPr="00A73008">
        <w:rPr>
          <w:sz w:val="28"/>
          <w:szCs w:val="28"/>
        </w:rPr>
        <w:t xml:space="preserve">LMS </w:t>
      </w:r>
      <w:proofErr w:type="spellStart"/>
      <w:r w:rsidRPr="00A73008">
        <w:rPr>
          <w:sz w:val="28"/>
          <w:szCs w:val="28"/>
        </w:rPr>
        <w:t>Moodle</w:t>
      </w:r>
      <w:proofErr w:type="spellEnd"/>
      <w:r w:rsidRPr="00A73008">
        <w:rPr>
          <w:sz w:val="28"/>
          <w:szCs w:val="28"/>
        </w:rPr>
        <w:t>.</w:t>
      </w:r>
    </w:p>
    <w:p w:rsidR="00A73008" w:rsidRPr="00A73008" w:rsidRDefault="00A73008" w:rsidP="00A73008">
      <w:pPr>
        <w:ind w:firstLine="709"/>
        <w:jc w:val="both"/>
        <w:rPr>
          <w:sz w:val="28"/>
          <w:szCs w:val="28"/>
        </w:rPr>
      </w:pPr>
      <w:r w:rsidRPr="00A73008">
        <w:rPr>
          <w:sz w:val="28"/>
          <w:szCs w:val="28"/>
        </w:rPr>
        <w:t>б) Перечень информационных справочных систем: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0"/>
        <w:gridCol w:w="6061"/>
      </w:tblGrid>
      <w:tr w:rsidR="00A73008" w:rsidRPr="00A73008" w:rsidTr="00A73008">
        <w:tc>
          <w:tcPr>
            <w:tcW w:w="3510" w:type="dxa"/>
          </w:tcPr>
          <w:p w:rsidR="00A73008" w:rsidRPr="006678C5" w:rsidRDefault="00A73008" w:rsidP="00A73008">
            <w:pPr>
              <w:ind w:firstLine="709"/>
              <w:jc w:val="both"/>
              <w:rPr>
                <w:sz w:val="28"/>
                <w:szCs w:val="28"/>
              </w:rPr>
            </w:pPr>
            <w:r w:rsidRPr="00A73008">
              <w:rPr>
                <w:sz w:val="28"/>
                <w:szCs w:val="28"/>
              </w:rPr>
              <w:t>http://</w:t>
            </w:r>
            <w:hyperlink r:id="rId13" w:history="1">
              <w:r w:rsidRPr="00A73008">
                <w:t>www.biblioclub.ru</w:t>
              </w:r>
            </w:hyperlink>
          </w:p>
        </w:tc>
        <w:tc>
          <w:tcPr>
            <w:tcW w:w="6061" w:type="dxa"/>
          </w:tcPr>
          <w:p w:rsidR="00A73008" w:rsidRPr="00197905" w:rsidRDefault="00A73008" w:rsidP="00A73008">
            <w:pPr>
              <w:ind w:firstLine="709"/>
              <w:jc w:val="both"/>
              <w:rPr>
                <w:sz w:val="28"/>
                <w:szCs w:val="28"/>
              </w:rPr>
            </w:pPr>
            <w:r w:rsidRPr="00197905">
              <w:rPr>
                <w:sz w:val="28"/>
                <w:szCs w:val="28"/>
              </w:rPr>
              <w:t>ЭБС «Университетская библиотека онлайн»</w:t>
            </w:r>
          </w:p>
        </w:tc>
      </w:tr>
      <w:tr w:rsidR="00A73008" w:rsidRPr="00A73008" w:rsidTr="00A73008">
        <w:tc>
          <w:tcPr>
            <w:tcW w:w="3510" w:type="dxa"/>
          </w:tcPr>
          <w:p w:rsidR="00A73008" w:rsidRPr="00A73008" w:rsidRDefault="00A73008" w:rsidP="00A73008">
            <w:pPr>
              <w:ind w:firstLine="709"/>
              <w:jc w:val="both"/>
              <w:rPr>
                <w:sz w:val="28"/>
                <w:szCs w:val="28"/>
              </w:rPr>
            </w:pPr>
            <w:r w:rsidRPr="00A73008">
              <w:rPr>
                <w:sz w:val="28"/>
                <w:szCs w:val="28"/>
              </w:rPr>
              <w:t>http://</w:t>
            </w:r>
            <w:hyperlink r:id="rId14" w:history="1">
              <w:r w:rsidRPr="00A73008">
                <w:t>www.elibrary.ru</w:t>
              </w:r>
            </w:hyperlink>
          </w:p>
        </w:tc>
        <w:tc>
          <w:tcPr>
            <w:tcW w:w="6061" w:type="dxa"/>
          </w:tcPr>
          <w:p w:rsidR="00A73008" w:rsidRPr="00197905" w:rsidRDefault="00A73008" w:rsidP="00A73008">
            <w:pPr>
              <w:ind w:firstLine="709"/>
              <w:jc w:val="both"/>
              <w:rPr>
                <w:sz w:val="28"/>
                <w:szCs w:val="28"/>
              </w:rPr>
            </w:pPr>
            <w:r w:rsidRPr="00197905">
              <w:rPr>
                <w:sz w:val="28"/>
                <w:szCs w:val="28"/>
              </w:rPr>
              <w:t>Научная электронная библиотека</w:t>
            </w:r>
          </w:p>
        </w:tc>
      </w:tr>
      <w:tr w:rsidR="00A73008" w:rsidRPr="00A73008" w:rsidTr="00A73008">
        <w:tc>
          <w:tcPr>
            <w:tcW w:w="3510" w:type="dxa"/>
          </w:tcPr>
          <w:p w:rsidR="00A73008" w:rsidRPr="00A73008" w:rsidRDefault="00A73008" w:rsidP="00A73008">
            <w:pPr>
              <w:ind w:firstLine="709"/>
              <w:jc w:val="both"/>
              <w:rPr>
                <w:sz w:val="28"/>
                <w:szCs w:val="28"/>
              </w:rPr>
            </w:pPr>
            <w:r w:rsidRPr="00A73008">
              <w:rPr>
                <w:sz w:val="28"/>
                <w:szCs w:val="28"/>
              </w:rPr>
              <w:t>http://</w:t>
            </w:r>
            <w:hyperlink r:id="rId15" w:history="1">
              <w:r w:rsidRPr="00A73008">
                <w:t>www.ebiblioteka.ru</w:t>
              </w:r>
            </w:hyperlink>
          </w:p>
        </w:tc>
        <w:tc>
          <w:tcPr>
            <w:tcW w:w="6061" w:type="dxa"/>
          </w:tcPr>
          <w:p w:rsidR="00A73008" w:rsidRPr="00197905" w:rsidRDefault="00A73008" w:rsidP="00A73008">
            <w:pPr>
              <w:ind w:firstLine="709"/>
              <w:jc w:val="both"/>
              <w:rPr>
                <w:sz w:val="28"/>
                <w:szCs w:val="28"/>
              </w:rPr>
            </w:pPr>
            <w:r w:rsidRPr="00197905">
              <w:rPr>
                <w:sz w:val="28"/>
                <w:szCs w:val="28"/>
              </w:rPr>
              <w:t xml:space="preserve">Универсальные базы данных изданий </w:t>
            </w:r>
          </w:p>
        </w:tc>
      </w:tr>
      <w:tr w:rsidR="00A73008" w:rsidRPr="00A73008" w:rsidTr="00A73008">
        <w:tc>
          <w:tcPr>
            <w:tcW w:w="3510" w:type="dxa"/>
          </w:tcPr>
          <w:p w:rsidR="00A73008" w:rsidRPr="0070029D" w:rsidRDefault="001C2E86" w:rsidP="00A73008">
            <w:pPr>
              <w:ind w:firstLine="709"/>
              <w:jc w:val="both"/>
              <w:rPr>
                <w:sz w:val="28"/>
                <w:szCs w:val="28"/>
              </w:rPr>
            </w:pPr>
            <w:hyperlink r:id="rId16" w:history="1">
              <w:r w:rsidR="00A73008" w:rsidRPr="00A73008">
                <w:t>http://www.consultant.ru/</w:t>
              </w:r>
            </w:hyperlink>
            <w:r w:rsidR="00A73008">
              <w:rPr>
                <w:sz w:val="28"/>
                <w:szCs w:val="28"/>
              </w:rPr>
              <w:t xml:space="preserve"> </w:t>
            </w:r>
          </w:p>
        </w:tc>
        <w:tc>
          <w:tcPr>
            <w:tcW w:w="6061" w:type="dxa"/>
          </w:tcPr>
          <w:p w:rsidR="00A73008" w:rsidRPr="00197905" w:rsidRDefault="00A73008" w:rsidP="00A73008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СПС «Консультант плюс»</w:t>
            </w:r>
          </w:p>
        </w:tc>
      </w:tr>
    </w:tbl>
    <w:p w:rsidR="002028E1" w:rsidRPr="00A73008" w:rsidRDefault="002028E1" w:rsidP="00A73008">
      <w:pPr>
        <w:ind w:firstLine="709"/>
        <w:jc w:val="both"/>
        <w:rPr>
          <w:sz w:val="28"/>
          <w:szCs w:val="28"/>
        </w:rPr>
      </w:pPr>
    </w:p>
    <w:p w:rsidR="007017F5" w:rsidRDefault="006830C4" w:rsidP="006830C4">
      <w:pPr>
        <w:tabs>
          <w:tab w:val="left" w:pos="1134"/>
          <w:tab w:val="left" w:pos="1276"/>
          <w:tab w:val="left" w:pos="1418"/>
          <w:tab w:val="right" w:leader="underscore" w:pos="9356"/>
        </w:tabs>
        <w:spacing w:before="40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13. </w:t>
      </w:r>
      <w:r w:rsidR="007017F5" w:rsidRPr="00D637A1">
        <w:rPr>
          <w:b/>
          <w:bCs/>
          <w:sz w:val="28"/>
          <w:szCs w:val="28"/>
        </w:rPr>
        <w:t>Материально-т</w:t>
      </w:r>
      <w:r>
        <w:rPr>
          <w:b/>
          <w:bCs/>
          <w:sz w:val="28"/>
          <w:szCs w:val="28"/>
        </w:rPr>
        <w:t xml:space="preserve">ехническое обеспечение </w:t>
      </w:r>
      <w:r w:rsidR="0058134C">
        <w:rPr>
          <w:b/>
          <w:bCs/>
          <w:sz w:val="28"/>
          <w:szCs w:val="28"/>
        </w:rPr>
        <w:t>производственной (организационно-управленческой)</w:t>
      </w:r>
      <w:r>
        <w:rPr>
          <w:b/>
          <w:bCs/>
          <w:sz w:val="28"/>
          <w:szCs w:val="28"/>
        </w:rPr>
        <w:t xml:space="preserve"> </w:t>
      </w:r>
      <w:r w:rsidR="007017F5" w:rsidRPr="00D637A1">
        <w:rPr>
          <w:b/>
          <w:bCs/>
          <w:sz w:val="28"/>
          <w:szCs w:val="28"/>
        </w:rPr>
        <w:t>практики</w:t>
      </w:r>
      <w:r w:rsidR="007017F5" w:rsidRPr="00D637A1">
        <w:rPr>
          <w:b/>
          <w:sz w:val="28"/>
          <w:szCs w:val="28"/>
        </w:rPr>
        <w:t xml:space="preserve"> </w:t>
      </w:r>
    </w:p>
    <w:p w:rsidR="00A73008" w:rsidRPr="0009381D" w:rsidRDefault="00A73008" w:rsidP="00A73008">
      <w:pPr>
        <w:spacing w:before="120"/>
        <w:ind w:firstLine="709"/>
        <w:jc w:val="both"/>
        <w:rPr>
          <w:sz w:val="28"/>
          <w:szCs w:val="28"/>
        </w:rPr>
      </w:pPr>
      <w:r w:rsidRPr="0009381D">
        <w:rPr>
          <w:sz w:val="28"/>
          <w:szCs w:val="28"/>
        </w:rPr>
        <w:t xml:space="preserve">Для проведения </w:t>
      </w:r>
      <w:r>
        <w:rPr>
          <w:sz w:val="28"/>
          <w:szCs w:val="28"/>
        </w:rPr>
        <w:t>проектной, управленческой</w:t>
      </w:r>
      <w:r w:rsidRPr="0009381D">
        <w:rPr>
          <w:sz w:val="28"/>
          <w:szCs w:val="28"/>
        </w:rPr>
        <w:t xml:space="preserve"> практики необходимы </w:t>
      </w:r>
      <w:r>
        <w:rPr>
          <w:sz w:val="28"/>
          <w:szCs w:val="28"/>
        </w:rPr>
        <w:t>компьютерные классы</w:t>
      </w:r>
      <w:r w:rsidRPr="0009381D">
        <w:rPr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 w:rsidRPr="0009381D">
        <w:rPr>
          <w:sz w:val="28"/>
          <w:szCs w:val="28"/>
        </w:rPr>
        <w:t xml:space="preserve"> выход</w:t>
      </w:r>
      <w:r>
        <w:rPr>
          <w:sz w:val="28"/>
          <w:szCs w:val="28"/>
        </w:rPr>
        <w:t>ом</w:t>
      </w:r>
      <w:r w:rsidRPr="0009381D">
        <w:rPr>
          <w:sz w:val="28"/>
          <w:szCs w:val="28"/>
        </w:rPr>
        <w:t xml:space="preserve"> в Интернет, а также мультимедийное оборудование для демонстрации презентаций на </w:t>
      </w:r>
      <w:r>
        <w:rPr>
          <w:sz w:val="28"/>
          <w:szCs w:val="28"/>
        </w:rPr>
        <w:t>занятиях</w:t>
      </w:r>
      <w:r w:rsidRPr="0009381D">
        <w:rPr>
          <w:sz w:val="28"/>
          <w:szCs w:val="28"/>
        </w:rPr>
        <w:t xml:space="preserve">. </w:t>
      </w:r>
    </w:p>
    <w:p w:rsidR="00A73008" w:rsidRPr="0009381D" w:rsidRDefault="00A73008" w:rsidP="00A73008">
      <w:pPr>
        <w:ind w:firstLine="709"/>
        <w:jc w:val="both"/>
        <w:rPr>
          <w:sz w:val="28"/>
          <w:szCs w:val="28"/>
        </w:rPr>
      </w:pPr>
      <w:r w:rsidRPr="0009381D">
        <w:rPr>
          <w:sz w:val="28"/>
          <w:szCs w:val="28"/>
        </w:rPr>
        <w:t xml:space="preserve">Реализация программы практики должна обеспечиваться доступом каждого </w:t>
      </w:r>
      <w:r>
        <w:rPr>
          <w:sz w:val="28"/>
          <w:szCs w:val="28"/>
        </w:rPr>
        <w:t>магистранта</w:t>
      </w:r>
      <w:r w:rsidRPr="0009381D">
        <w:rPr>
          <w:sz w:val="28"/>
          <w:szCs w:val="28"/>
        </w:rPr>
        <w:t xml:space="preserve"> к информационным ресурсам – </w:t>
      </w:r>
      <w:r>
        <w:rPr>
          <w:sz w:val="28"/>
          <w:szCs w:val="28"/>
        </w:rPr>
        <w:t>университетскому</w:t>
      </w:r>
      <w:r w:rsidRPr="0009381D">
        <w:rPr>
          <w:sz w:val="28"/>
          <w:szCs w:val="28"/>
        </w:rPr>
        <w:t xml:space="preserve"> библиотечному фонду и сетевым ресурсам Интернет. Для использования ИКТ в учебном процессе необходимо наличие программного обеспечения, позволяющего осуществлять поиск информации в сети Интернет, систематизацию, анализ и презентацию информации, экспорт информации на цифровые носители.</w:t>
      </w:r>
    </w:p>
    <w:p w:rsidR="00A73008" w:rsidRDefault="00A73008" w:rsidP="00A73008">
      <w:pPr>
        <w:ind w:firstLine="709"/>
        <w:jc w:val="both"/>
        <w:rPr>
          <w:color w:val="000000"/>
          <w:sz w:val="28"/>
          <w:szCs w:val="28"/>
        </w:rPr>
      </w:pPr>
      <w:r w:rsidRPr="0009381D">
        <w:rPr>
          <w:sz w:val="28"/>
          <w:szCs w:val="28"/>
        </w:rPr>
        <w:t>Бытовые помещения базовых учреждений должны соответствовать действующим санитарным и противопожарным нормам, а также требованиям техники безопасности.</w:t>
      </w:r>
      <w:r w:rsidRPr="00412310">
        <w:rPr>
          <w:color w:val="000000"/>
          <w:sz w:val="28"/>
          <w:szCs w:val="28"/>
        </w:rPr>
        <w:t xml:space="preserve"> </w:t>
      </w:r>
    </w:p>
    <w:p w:rsidR="00A73008" w:rsidRDefault="00A73008">
      <w:pPr>
        <w:suppressAutoHyphens w:val="0"/>
        <w:spacing w:after="20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7017F5" w:rsidRPr="00527E56" w:rsidRDefault="007017F5" w:rsidP="007017F5">
      <w:pPr>
        <w:jc w:val="center"/>
        <w:rPr>
          <w:b/>
          <w:sz w:val="28"/>
          <w:szCs w:val="28"/>
        </w:rPr>
      </w:pPr>
      <w:r w:rsidRPr="00527E56">
        <w:rPr>
          <w:b/>
          <w:sz w:val="28"/>
          <w:szCs w:val="28"/>
        </w:rPr>
        <w:lastRenderedPageBreak/>
        <w:t xml:space="preserve">ЛИСТ СОГЛАСОВАНИЯ </w:t>
      </w:r>
      <w:r>
        <w:rPr>
          <w:b/>
          <w:sz w:val="28"/>
          <w:szCs w:val="28"/>
        </w:rPr>
        <w:t xml:space="preserve">ПРОГРАММЫ ПРАКТИКИ </w:t>
      </w:r>
    </w:p>
    <w:p w:rsidR="007017F5" w:rsidRDefault="007017F5" w:rsidP="007017F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 </w:t>
      </w:r>
      <w:r w:rsidRPr="00BA218D">
        <w:rPr>
          <w:b/>
          <w:sz w:val="28"/>
          <w:szCs w:val="28"/>
        </w:rPr>
        <w:t>ПРЕДСТАВИТЕЛ</w:t>
      </w:r>
      <w:r>
        <w:rPr>
          <w:b/>
          <w:sz w:val="28"/>
          <w:szCs w:val="28"/>
        </w:rPr>
        <w:t xml:space="preserve">ЯМИ </w:t>
      </w:r>
      <w:r w:rsidRPr="00BA218D">
        <w:rPr>
          <w:b/>
          <w:sz w:val="28"/>
          <w:szCs w:val="28"/>
        </w:rPr>
        <w:t>РАБОТОДАТЕЛЕЙ И/ИЛИ АКАДЕМИЧЕ</w:t>
      </w:r>
      <w:r>
        <w:rPr>
          <w:b/>
          <w:sz w:val="28"/>
          <w:szCs w:val="28"/>
        </w:rPr>
        <w:t>СКИХ СООБЩЕСТВ</w:t>
      </w:r>
    </w:p>
    <w:p w:rsidR="007017F5" w:rsidRPr="00BA218D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rPr>
          <w:b/>
          <w:sz w:val="28"/>
          <w:szCs w:val="28"/>
        </w:rPr>
      </w:pPr>
      <w:r w:rsidRPr="00BA218D">
        <w:rPr>
          <w:b/>
          <w:sz w:val="28"/>
          <w:szCs w:val="28"/>
        </w:rPr>
        <w:t>Эксперт(ы):</w:t>
      </w:r>
    </w:p>
    <w:p w:rsidR="00A73008" w:rsidRPr="00BA218D" w:rsidRDefault="00A73008" w:rsidP="007017F5">
      <w:pPr>
        <w:rPr>
          <w:b/>
          <w:sz w:val="28"/>
          <w:szCs w:val="28"/>
        </w:rPr>
      </w:pPr>
    </w:p>
    <w:p w:rsidR="00A73008" w:rsidRDefault="00A73008" w:rsidP="00A73008">
      <w:pPr>
        <w:tabs>
          <w:tab w:val="left" w:pos="1134"/>
          <w:tab w:val="left" w:pos="3969"/>
          <w:tab w:val="left" w:pos="7088"/>
          <w:tab w:val="right" w:leader="underscore" w:pos="9639"/>
        </w:tabs>
        <w:rPr>
          <w:sz w:val="28"/>
          <w:szCs w:val="28"/>
        </w:rPr>
      </w:pPr>
      <w:r>
        <w:rPr>
          <w:sz w:val="28"/>
          <w:szCs w:val="28"/>
        </w:rPr>
        <w:t xml:space="preserve">Директор МБОУ СОШ  № 123 </w:t>
      </w:r>
      <w:r>
        <w:rPr>
          <w:sz w:val="28"/>
          <w:szCs w:val="28"/>
        </w:rPr>
        <w:tab/>
        <w:t xml:space="preserve">___________________ </w:t>
      </w:r>
      <w:r>
        <w:rPr>
          <w:sz w:val="28"/>
          <w:szCs w:val="28"/>
        </w:rPr>
        <w:tab/>
        <w:t>Б.В. Котельников</w:t>
      </w:r>
    </w:p>
    <w:p w:rsidR="00A73008" w:rsidRDefault="00A73008" w:rsidP="00A73008">
      <w:pPr>
        <w:tabs>
          <w:tab w:val="left" w:pos="1134"/>
          <w:tab w:val="left" w:pos="3969"/>
          <w:tab w:val="left" w:pos="7088"/>
          <w:tab w:val="right" w:leader="underscore" w:pos="9639"/>
        </w:tabs>
        <w:rPr>
          <w:sz w:val="28"/>
          <w:szCs w:val="28"/>
        </w:rPr>
      </w:pPr>
    </w:p>
    <w:p w:rsidR="00A73008" w:rsidRDefault="00A73008" w:rsidP="00A73008">
      <w:pPr>
        <w:tabs>
          <w:tab w:val="left" w:pos="1134"/>
          <w:tab w:val="left" w:pos="3969"/>
          <w:tab w:val="left" w:pos="7088"/>
          <w:tab w:val="right" w:leader="underscore" w:pos="9639"/>
        </w:tabs>
        <w:rPr>
          <w:sz w:val="28"/>
          <w:szCs w:val="28"/>
        </w:rPr>
      </w:pPr>
      <w:r>
        <w:rPr>
          <w:sz w:val="28"/>
          <w:szCs w:val="28"/>
        </w:rPr>
        <w:t>Руководитель Корпоративного учебного центра</w:t>
      </w:r>
    </w:p>
    <w:p w:rsidR="00A73008" w:rsidRDefault="00A73008" w:rsidP="00A73008">
      <w:pPr>
        <w:tabs>
          <w:tab w:val="left" w:pos="1134"/>
          <w:tab w:val="left" w:pos="3969"/>
          <w:tab w:val="left" w:pos="7088"/>
          <w:tab w:val="right" w:leader="underscore" w:pos="9639"/>
        </w:tabs>
        <w:rPr>
          <w:sz w:val="28"/>
          <w:szCs w:val="28"/>
        </w:rPr>
      </w:pPr>
      <w:r>
        <w:rPr>
          <w:sz w:val="28"/>
          <w:szCs w:val="28"/>
        </w:rPr>
        <w:t>АО «Нижегородский завод 70-летия Победы»  ____________     О.С.Афанасьева</w:t>
      </w:r>
    </w:p>
    <w:p w:rsidR="007017F5" w:rsidRDefault="007017F5" w:rsidP="007017F5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:rsidR="007017F5" w:rsidRDefault="007017F5" w:rsidP="007017F5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Pr="00BC4580" w:rsidRDefault="007017F5" w:rsidP="007017F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Pr="00BC4580">
        <w:rPr>
          <w:b/>
          <w:sz w:val="28"/>
          <w:szCs w:val="28"/>
        </w:rPr>
        <w:lastRenderedPageBreak/>
        <w:t xml:space="preserve">ЛИСТ ИЗМЕНЕНИЙ И ДОПОЛНЕНИЙ, </w:t>
      </w:r>
    </w:p>
    <w:p w:rsidR="007017F5" w:rsidRPr="00BC4580" w:rsidRDefault="007017F5" w:rsidP="007017F5">
      <w:pPr>
        <w:jc w:val="center"/>
        <w:rPr>
          <w:b/>
          <w:sz w:val="28"/>
          <w:szCs w:val="28"/>
        </w:rPr>
      </w:pPr>
      <w:r w:rsidRPr="00BC4580">
        <w:rPr>
          <w:b/>
          <w:sz w:val="28"/>
          <w:szCs w:val="28"/>
        </w:rPr>
        <w:t>ВНЕСЕННЫХ В ПРОГРАММУ</w:t>
      </w:r>
      <w:r>
        <w:rPr>
          <w:b/>
          <w:sz w:val="28"/>
          <w:szCs w:val="28"/>
        </w:rPr>
        <w:t xml:space="preserve"> ПРАКТИКИ</w:t>
      </w:r>
    </w:p>
    <w:p w:rsidR="007017F5" w:rsidRPr="00BC4580" w:rsidRDefault="007017F5" w:rsidP="007017F5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91"/>
        <w:gridCol w:w="5062"/>
      </w:tblGrid>
      <w:tr w:rsidR="007017F5" w:rsidRPr="00BC4580" w:rsidTr="009D3D36">
        <w:tc>
          <w:tcPr>
            <w:tcW w:w="10421" w:type="dxa"/>
            <w:gridSpan w:val="2"/>
            <w:shd w:val="clear" w:color="auto" w:fill="auto"/>
          </w:tcPr>
          <w:p w:rsidR="007017F5" w:rsidRPr="00BC4580" w:rsidRDefault="007017F5" w:rsidP="009D3D36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№ изменения, дата изменения; номер страницы с изменением</w:t>
            </w:r>
          </w:p>
        </w:tc>
      </w:tr>
      <w:tr w:rsidR="007017F5" w:rsidRPr="00BC4580" w:rsidTr="009D3D36">
        <w:tc>
          <w:tcPr>
            <w:tcW w:w="5070" w:type="dxa"/>
            <w:shd w:val="clear" w:color="auto" w:fill="auto"/>
          </w:tcPr>
          <w:p w:rsidR="007017F5" w:rsidRPr="00BC4580" w:rsidRDefault="007017F5" w:rsidP="009D3D36">
            <w:pPr>
              <w:jc w:val="center"/>
              <w:rPr>
                <w:b/>
                <w:szCs w:val="28"/>
              </w:rPr>
            </w:pPr>
            <w:r w:rsidRPr="00BC4580">
              <w:rPr>
                <w:b/>
                <w:sz w:val="28"/>
                <w:szCs w:val="28"/>
              </w:rPr>
              <w:t>БЫЛО</w:t>
            </w:r>
          </w:p>
          <w:p w:rsidR="007017F5" w:rsidRPr="00BC4580" w:rsidRDefault="007017F5" w:rsidP="009D3D36">
            <w:pPr>
              <w:jc w:val="center"/>
              <w:rPr>
                <w:b/>
                <w:szCs w:val="28"/>
              </w:rPr>
            </w:pPr>
          </w:p>
          <w:p w:rsidR="007017F5" w:rsidRPr="00BC4580" w:rsidRDefault="007017F5" w:rsidP="009D3D36">
            <w:pPr>
              <w:jc w:val="center"/>
              <w:rPr>
                <w:b/>
                <w:szCs w:val="28"/>
              </w:rPr>
            </w:pPr>
          </w:p>
          <w:p w:rsidR="007017F5" w:rsidRPr="00BC4580" w:rsidRDefault="007017F5" w:rsidP="009D3D36">
            <w:pPr>
              <w:jc w:val="center"/>
              <w:rPr>
                <w:b/>
                <w:szCs w:val="28"/>
              </w:rPr>
            </w:pPr>
          </w:p>
        </w:tc>
        <w:tc>
          <w:tcPr>
            <w:tcW w:w="5351" w:type="dxa"/>
            <w:shd w:val="clear" w:color="auto" w:fill="auto"/>
          </w:tcPr>
          <w:p w:rsidR="007017F5" w:rsidRPr="00BC4580" w:rsidRDefault="007017F5" w:rsidP="009D3D36">
            <w:pPr>
              <w:jc w:val="center"/>
              <w:rPr>
                <w:b/>
                <w:szCs w:val="28"/>
              </w:rPr>
            </w:pPr>
            <w:r w:rsidRPr="00BC4580">
              <w:rPr>
                <w:b/>
                <w:sz w:val="28"/>
                <w:szCs w:val="28"/>
              </w:rPr>
              <w:t>СТАЛО</w:t>
            </w:r>
          </w:p>
          <w:p w:rsidR="007017F5" w:rsidRPr="00BC4580" w:rsidRDefault="007017F5" w:rsidP="009D3D36">
            <w:pPr>
              <w:jc w:val="center"/>
              <w:rPr>
                <w:b/>
                <w:szCs w:val="28"/>
              </w:rPr>
            </w:pPr>
          </w:p>
          <w:p w:rsidR="007017F5" w:rsidRPr="00BC4580" w:rsidRDefault="007017F5" w:rsidP="009D3D36">
            <w:pPr>
              <w:jc w:val="center"/>
              <w:rPr>
                <w:b/>
                <w:szCs w:val="28"/>
              </w:rPr>
            </w:pPr>
          </w:p>
          <w:p w:rsidR="007017F5" w:rsidRPr="00BC4580" w:rsidRDefault="007017F5" w:rsidP="009D3D36">
            <w:pPr>
              <w:jc w:val="center"/>
              <w:rPr>
                <w:b/>
                <w:szCs w:val="28"/>
              </w:rPr>
            </w:pPr>
          </w:p>
          <w:p w:rsidR="007017F5" w:rsidRPr="00BC4580" w:rsidRDefault="007017F5" w:rsidP="009D3D36">
            <w:pPr>
              <w:jc w:val="center"/>
              <w:rPr>
                <w:b/>
                <w:szCs w:val="28"/>
              </w:rPr>
            </w:pPr>
          </w:p>
        </w:tc>
      </w:tr>
      <w:tr w:rsidR="007017F5" w:rsidRPr="00BC4580" w:rsidTr="009D3D36">
        <w:tc>
          <w:tcPr>
            <w:tcW w:w="10421" w:type="dxa"/>
            <w:gridSpan w:val="2"/>
            <w:shd w:val="clear" w:color="auto" w:fill="auto"/>
          </w:tcPr>
          <w:p w:rsidR="007017F5" w:rsidRPr="00BC4580" w:rsidRDefault="007017F5" w:rsidP="009D3D36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Основание:</w:t>
            </w:r>
          </w:p>
          <w:p w:rsidR="007017F5" w:rsidRPr="00BC4580" w:rsidRDefault="007017F5" w:rsidP="009D3D36">
            <w:pPr>
              <w:rPr>
                <w:szCs w:val="28"/>
              </w:rPr>
            </w:pPr>
          </w:p>
          <w:p w:rsidR="007017F5" w:rsidRPr="00BC4580" w:rsidRDefault="007017F5" w:rsidP="009D3D36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Подпись лица, внесшего изменения</w:t>
            </w:r>
          </w:p>
          <w:p w:rsidR="007017F5" w:rsidRPr="00BC4580" w:rsidRDefault="007017F5" w:rsidP="009D3D36">
            <w:pPr>
              <w:rPr>
                <w:szCs w:val="28"/>
              </w:rPr>
            </w:pPr>
          </w:p>
        </w:tc>
      </w:tr>
    </w:tbl>
    <w:p w:rsidR="007017F5" w:rsidRPr="00BC4580" w:rsidRDefault="007017F5" w:rsidP="007017F5">
      <w:pPr>
        <w:rPr>
          <w:sz w:val="32"/>
        </w:rPr>
      </w:pPr>
    </w:p>
    <w:p w:rsidR="007017F5" w:rsidRPr="00BC4580" w:rsidRDefault="007017F5" w:rsidP="007017F5">
      <w:pPr>
        <w:rPr>
          <w:sz w:val="32"/>
        </w:rPr>
      </w:pPr>
    </w:p>
    <w:p w:rsidR="007017F5" w:rsidRPr="00BC4580" w:rsidRDefault="007017F5" w:rsidP="007017F5">
      <w:pPr>
        <w:jc w:val="center"/>
        <w:rPr>
          <w:b/>
          <w:caps/>
          <w:sz w:val="26"/>
          <w:szCs w:val="26"/>
        </w:rPr>
      </w:pPr>
    </w:p>
    <w:p w:rsidR="007017F5" w:rsidRDefault="007017F5" w:rsidP="007017F5">
      <w:pPr>
        <w:jc w:val="right"/>
        <w:rPr>
          <w:color w:val="000000"/>
          <w:sz w:val="28"/>
          <w:szCs w:val="28"/>
        </w:rPr>
      </w:pPr>
    </w:p>
    <w:p w:rsidR="007017F5" w:rsidRDefault="007017F5" w:rsidP="007017F5">
      <w:pPr>
        <w:jc w:val="right"/>
        <w:rPr>
          <w:color w:val="000000"/>
          <w:sz w:val="28"/>
          <w:szCs w:val="28"/>
        </w:rPr>
      </w:pPr>
    </w:p>
    <w:p w:rsidR="007017F5" w:rsidRDefault="007017F5" w:rsidP="007017F5">
      <w:pPr>
        <w:jc w:val="right"/>
        <w:rPr>
          <w:color w:val="000000"/>
          <w:sz w:val="28"/>
          <w:szCs w:val="28"/>
        </w:rPr>
      </w:pPr>
    </w:p>
    <w:p w:rsidR="00DD1052" w:rsidRDefault="00DD1052"/>
    <w:sectPr w:rsidR="00DD1052" w:rsidSect="007017F5">
      <w:pgSz w:w="11906" w:h="16838"/>
      <w:pgMar w:top="1134" w:right="851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Meiryo"/>
    <w:charset w:val="80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72D75ED"/>
    <w:multiLevelType w:val="multilevel"/>
    <w:tmpl w:val="EFD8CF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2">
    <w:nsid w:val="13A12FAF"/>
    <w:multiLevelType w:val="hybridMultilevel"/>
    <w:tmpl w:val="214A906A"/>
    <w:lvl w:ilvl="0" w:tplc="091CB45A">
      <w:start w:val="1"/>
      <w:numFmt w:val="decimal"/>
      <w:lvlText w:val="%1)"/>
      <w:lvlJc w:val="left"/>
      <w:pPr>
        <w:ind w:left="1480" w:hanging="360"/>
      </w:pPr>
      <w:rPr>
        <w:rFonts w:hint="default"/>
        <w:b w:val="0"/>
        <w:i w:val="0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200" w:hanging="360"/>
      </w:pPr>
    </w:lvl>
    <w:lvl w:ilvl="2" w:tplc="0419001B" w:tentative="1">
      <w:start w:val="1"/>
      <w:numFmt w:val="lowerRoman"/>
      <w:lvlText w:val="%3."/>
      <w:lvlJc w:val="right"/>
      <w:pPr>
        <w:ind w:left="2920" w:hanging="180"/>
      </w:pPr>
    </w:lvl>
    <w:lvl w:ilvl="3" w:tplc="0419000F" w:tentative="1">
      <w:start w:val="1"/>
      <w:numFmt w:val="decimal"/>
      <w:lvlText w:val="%4."/>
      <w:lvlJc w:val="left"/>
      <w:pPr>
        <w:ind w:left="3640" w:hanging="360"/>
      </w:pPr>
    </w:lvl>
    <w:lvl w:ilvl="4" w:tplc="04190019" w:tentative="1">
      <w:start w:val="1"/>
      <w:numFmt w:val="lowerLetter"/>
      <w:lvlText w:val="%5."/>
      <w:lvlJc w:val="left"/>
      <w:pPr>
        <w:ind w:left="4360" w:hanging="360"/>
      </w:pPr>
    </w:lvl>
    <w:lvl w:ilvl="5" w:tplc="0419001B" w:tentative="1">
      <w:start w:val="1"/>
      <w:numFmt w:val="lowerRoman"/>
      <w:lvlText w:val="%6."/>
      <w:lvlJc w:val="right"/>
      <w:pPr>
        <w:ind w:left="5080" w:hanging="180"/>
      </w:pPr>
    </w:lvl>
    <w:lvl w:ilvl="6" w:tplc="0419000F" w:tentative="1">
      <w:start w:val="1"/>
      <w:numFmt w:val="decimal"/>
      <w:lvlText w:val="%7."/>
      <w:lvlJc w:val="left"/>
      <w:pPr>
        <w:ind w:left="5800" w:hanging="360"/>
      </w:pPr>
    </w:lvl>
    <w:lvl w:ilvl="7" w:tplc="04190019" w:tentative="1">
      <w:start w:val="1"/>
      <w:numFmt w:val="lowerLetter"/>
      <w:lvlText w:val="%8."/>
      <w:lvlJc w:val="left"/>
      <w:pPr>
        <w:ind w:left="6520" w:hanging="360"/>
      </w:pPr>
    </w:lvl>
    <w:lvl w:ilvl="8" w:tplc="0419001B" w:tentative="1">
      <w:start w:val="1"/>
      <w:numFmt w:val="lowerRoman"/>
      <w:lvlText w:val="%9."/>
      <w:lvlJc w:val="right"/>
      <w:pPr>
        <w:ind w:left="7240" w:hanging="180"/>
      </w:pPr>
    </w:lvl>
  </w:abstractNum>
  <w:abstractNum w:abstractNumId="3">
    <w:nsid w:val="13C770AE"/>
    <w:multiLevelType w:val="hybridMultilevel"/>
    <w:tmpl w:val="CE82F5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A83289"/>
    <w:multiLevelType w:val="hybridMultilevel"/>
    <w:tmpl w:val="CE3453DC"/>
    <w:lvl w:ilvl="0" w:tplc="83F0352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b w:val="0"/>
        <w:i w:val="0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2B4B183F"/>
    <w:multiLevelType w:val="hybridMultilevel"/>
    <w:tmpl w:val="CE82F5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1C33183"/>
    <w:multiLevelType w:val="hybridMultilevel"/>
    <w:tmpl w:val="1C4A9A4C"/>
    <w:lvl w:ilvl="0" w:tplc="65E6C7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34B95149"/>
    <w:multiLevelType w:val="hybridMultilevel"/>
    <w:tmpl w:val="556EEBA4"/>
    <w:lvl w:ilvl="0" w:tplc="83F0352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b w:val="0"/>
        <w:i w:val="0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44123A92"/>
    <w:multiLevelType w:val="multilevel"/>
    <w:tmpl w:val="87BE2D9A"/>
    <w:lvl w:ilvl="0">
      <w:start w:val="1"/>
      <w:numFmt w:val="decimal"/>
      <w:lvlText w:val="%1."/>
      <w:lvlJc w:val="left"/>
      <w:pPr>
        <w:ind w:left="993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713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433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153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873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593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313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033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753" w:hanging="180"/>
      </w:pPr>
      <w:rPr>
        <w:vertAlign w:val="baseline"/>
      </w:rPr>
    </w:lvl>
  </w:abstractNum>
  <w:abstractNum w:abstractNumId="9">
    <w:nsid w:val="4F0C4FD1"/>
    <w:multiLevelType w:val="hybridMultilevel"/>
    <w:tmpl w:val="94ACF260"/>
    <w:lvl w:ilvl="0" w:tplc="A5FC3DA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62481FCE"/>
    <w:multiLevelType w:val="hybridMultilevel"/>
    <w:tmpl w:val="7D884AC4"/>
    <w:lvl w:ilvl="0" w:tplc="699603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>
    <w:nsid w:val="746B0C19"/>
    <w:multiLevelType w:val="hybridMultilevel"/>
    <w:tmpl w:val="E9AE6430"/>
    <w:lvl w:ilvl="0" w:tplc="7C5C323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6"/>
  </w:num>
  <w:num w:numId="3">
    <w:abstractNumId w:val="11"/>
  </w:num>
  <w:num w:numId="4">
    <w:abstractNumId w:val="10"/>
  </w:num>
  <w:num w:numId="5">
    <w:abstractNumId w:val="1"/>
  </w:num>
  <w:num w:numId="6">
    <w:abstractNumId w:val="2"/>
  </w:num>
  <w:num w:numId="7">
    <w:abstractNumId w:val="9"/>
  </w:num>
  <w:num w:numId="8">
    <w:abstractNumId w:val="7"/>
  </w:num>
  <w:num w:numId="9">
    <w:abstractNumId w:val="12"/>
  </w:num>
  <w:num w:numId="10">
    <w:abstractNumId w:val="4"/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17F5"/>
    <w:rsid w:val="00006BEF"/>
    <w:rsid w:val="00010E29"/>
    <w:rsid w:val="0001699B"/>
    <w:rsid w:val="00075416"/>
    <w:rsid w:val="0008131F"/>
    <w:rsid w:val="00090D69"/>
    <w:rsid w:val="0009437D"/>
    <w:rsid w:val="000A7AB5"/>
    <w:rsid w:val="000B3D8A"/>
    <w:rsid w:val="000B72B1"/>
    <w:rsid w:val="000E7DAA"/>
    <w:rsid w:val="000F1FDA"/>
    <w:rsid w:val="001122E9"/>
    <w:rsid w:val="00125DE5"/>
    <w:rsid w:val="00132104"/>
    <w:rsid w:val="00152C38"/>
    <w:rsid w:val="00157E7E"/>
    <w:rsid w:val="00160E18"/>
    <w:rsid w:val="00177999"/>
    <w:rsid w:val="001964E6"/>
    <w:rsid w:val="001A08A8"/>
    <w:rsid w:val="001C2E86"/>
    <w:rsid w:val="002028E1"/>
    <w:rsid w:val="0021632A"/>
    <w:rsid w:val="002228E5"/>
    <w:rsid w:val="00241ADC"/>
    <w:rsid w:val="002505CD"/>
    <w:rsid w:val="00264709"/>
    <w:rsid w:val="002751C0"/>
    <w:rsid w:val="002766DB"/>
    <w:rsid w:val="002B522A"/>
    <w:rsid w:val="002C5615"/>
    <w:rsid w:val="003042B7"/>
    <w:rsid w:val="00320767"/>
    <w:rsid w:val="003279EA"/>
    <w:rsid w:val="00350D2D"/>
    <w:rsid w:val="00351BE4"/>
    <w:rsid w:val="00365F88"/>
    <w:rsid w:val="0037501F"/>
    <w:rsid w:val="003A20C0"/>
    <w:rsid w:val="003A4CCE"/>
    <w:rsid w:val="003B138B"/>
    <w:rsid w:val="003C3E35"/>
    <w:rsid w:val="003C43E6"/>
    <w:rsid w:val="003C6DA2"/>
    <w:rsid w:val="003D052A"/>
    <w:rsid w:val="003D5579"/>
    <w:rsid w:val="003E3C61"/>
    <w:rsid w:val="003F31FB"/>
    <w:rsid w:val="00407FB0"/>
    <w:rsid w:val="004247E7"/>
    <w:rsid w:val="00440170"/>
    <w:rsid w:val="00440919"/>
    <w:rsid w:val="004D0157"/>
    <w:rsid w:val="00500604"/>
    <w:rsid w:val="005528FA"/>
    <w:rsid w:val="0058134C"/>
    <w:rsid w:val="0058412D"/>
    <w:rsid w:val="00590BA9"/>
    <w:rsid w:val="005B48FD"/>
    <w:rsid w:val="005C4039"/>
    <w:rsid w:val="005C7DAF"/>
    <w:rsid w:val="005F42D2"/>
    <w:rsid w:val="005F751C"/>
    <w:rsid w:val="00602729"/>
    <w:rsid w:val="00604DEE"/>
    <w:rsid w:val="00643F19"/>
    <w:rsid w:val="006466E9"/>
    <w:rsid w:val="00651AA8"/>
    <w:rsid w:val="006830C4"/>
    <w:rsid w:val="00683871"/>
    <w:rsid w:val="006D26A6"/>
    <w:rsid w:val="006D574B"/>
    <w:rsid w:val="006D72A4"/>
    <w:rsid w:val="007017F5"/>
    <w:rsid w:val="00722F06"/>
    <w:rsid w:val="00730605"/>
    <w:rsid w:val="00741D43"/>
    <w:rsid w:val="0074374C"/>
    <w:rsid w:val="00750C1E"/>
    <w:rsid w:val="0076061F"/>
    <w:rsid w:val="0076127D"/>
    <w:rsid w:val="00765910"/>
    <w:rsid w:val="00771636"/>
    <w:rsid w:val="0078298B"/>
    <w:rsid w:val="00792771"/>
    <w:rsid w:val="007B0D9C"/>
    <w:rsid w:val="0081073E"/>
    <w:rsid w:val="00810F69"/>
    <w:rsid w:val="00833E30"/>
    <w:rsid w:val="00847E5C"/>
    <w:rsid w:val="008602A6"/>
    <w:rsid w:val="00873EF4"/>
    <w:rsid w:val="00880226"/>
    <w:rsid w:val="008978AC"/>
    <w:rsid w:val="008B55EE"/>
    <w:rsid w:val="008D2465"/>
    <w:rsid w:val="008E7220"/>
    <w:rsid w:val="0092441A"/>
    <w:rsid w:val="00930A22"/>
    <w:rsid w:val="00961765"/>
    <w:rsid w:val="009B2A87"/>
    <w:rsid w:val="009D595E"/>
    <w:rsid w:val="009E2619"/>
    <w:rsid w:val="009E62D4"/>
    <w:rsid w:val="00A1159D"/>
    <w:rsid w:val="00A2735A"/>
    <w:rsid w:val="00A73008"/>
    <w:rsid w:val="00AB3E87"/>
    <w:rsid w:val="00AC0D54"/>
    <w:rsid w:val="00AC1BC3"/>
    <w:rsid w:val="00AC74BB"/>
    <w:rsid w:val="00AD1AAD"/>
    <w:rsid w:val="00AF6B71"/>
    <w:rsid w:val="00B3252C"/>
    <w:rsid w:val="00B365DA"/>
    <w:rsid w:val="00B42E58"/>
    <w:rsid w:val="00B44D5D"/>
    <w:rsid w:val="00B53738"/>
    <w:rsid w:val="00B551CF"/>
    <w:rsid w:val="00B6487D"/>
    <w:rsid w:val="00B708D7"/>
    <w:rsid w:val="00B92CD8"/>
    <w:rsid w:val="00BA1124"/>
    <w:rsid w:val="00BA2163"/>
    <w:rsid w:val="00BA4363"/>
    <w:rsid w:val="00BE7BFF"/>
    <w:rsid w:val="00C024FD"/>
    <w:rsid w:val="00C02B09"/>
    <w:rsid w:val="00C40F56"/>
    <w:rsid w:val="00C459DF"/>
    <w:rsid w:val="00C51508"/>
    <w:rsid w:val="00C65F0E"/>
    <w:rsid w:val="00CA2CD9"/>
    <w:rsid w:val="00CA6AE0"/>
    <w:rsid w:val="00CC6075"/>
    <w:rsid w:val="00CD5261"/>
    <w:rsid w:val="00CE39B7"/>
    <w:rsid w:val="00CE53F9"/>
    <w:rsid w:val="00D076C7"/>
    <w:rsid w:val="00D53214"/>
    <w:rsid w:val="00D734D2"/>
    <w:rsid w:val="00D81602"/>
    <w:rsid w:val="00DA5F0B"/>
    <w:rsid w:val="00DB046F"/>
    <w:rsid w:val="00DC5258"/>
    <w:rsid w:val="00DD1052"/>
    <w:rsid w:val="00DD292C"/>
    <w:rsid w:val="00DE7E21"/>
    <w:rsid w:val="00E0581A"/>
    <w:rsid w:val="00E43CC0"/>
    <w:rsid w:val="00E458E5"/>
    <w:rsid w:val="00E562F2"/>
    <w:rsid w:val="00E96A4B"/>
    <w:rsid w:val="00EB22FB"/>
    <w:rsid w:val="00EC42A2"/>
    <w:rsid w:val="00EC63B1"/>
    <w:rsid w:val="00EF3283"/>
    <w:rsid w:val="00EF3676"/>
    <w:rsid w:val="00F247A3"/>
    <w:rsid w:val="00F50F49"/>
    <w:rsid w:val="00F63EA1"/>
    <w:rsid w:val="00F87E0D"/>
    <w:rsid w:val="00FA180F"/>
    <w:rsid w:val="00FA44CA"/>
    <w:rsid w:val="00FB79AC"/>
    <w:rsid w:val="00FF32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17F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7017F5"/>
    <w:pPr>
      <w:spacing w:after="120" w:line="480" w:lineRule="auto"/>
    </w:pPr>
  </w:style>
  <w:style w:type="paragraph" w:customStyle="1" w:styleId="Default">
    <w:name w:val="Default"/>
    <w:rsid w:val="007017F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link w:val="a4"/>
    <w:uiPriority w:val="34"/>
    <w:qFormat/>
    <w:rsid w:val="002751C0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CD5261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604DE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04DEE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Bodytext">
    <w:name w:val="Body text_"/>
    <w:link w:val="1"/>
    <w:uiPriority w:val="99"/>
    <w:qFormat/>
    <w:rsid w:val="000B3D8A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">
    <w:name w:val="Основной текст1"/>
    <w:basedOn w:val="a"/>
    <w:link w:val="Bodytext"/>
    <w:qFormat/>
    <w:rsid w:val="000B3D8A"/>
    <w:pPr>
      <w:shd w:val="clear" w:color="auto" w:fill="FFFFFF"/>
      <w:suppressAutoHyphens w:val="0"/>
      <w:spacing w:line="274" w:lineRule="exact"/>
      <w:ind w:hanging="400"/>
      <w:jc w:val="both"/>
    </w:pPr>
    <w:rPr>
      <w:sz w:val="23"/>
      <w:szCs w:val="23"/>
      <w:lang w:eastAsia="en-US"/>
    </w:rPr>
  </w:style>
  <w:style w:type="character" w:customStyle="1" w:styleId="a4">
    <w:name w:val="Абзац списка Знак"/>
    <w:link w:val="a3"/>
    <w:uiPriority w:val="34"/>
    <w:locked/>
    <w:rsid w:val="006D574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8">
    <w:name w:val="Body Text"/>
    <w:basedOn w:val="a"/>
    <w:link w:val="a9"/>
    <w:unhideWhenUsed/>
    <w:rsid w:val="006D574B"/>
    <w:pPr>
      <w:suppressAutoHyphens w:val="0"/>
      <w:spacing w:after="12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9">
    <w:name w:val="Основной текст Знак"/>
    <w:basedOn w:val="a0"/>
    <w:link w:val="a8"/>
    <w:uiPriority w:val="99"/>
    <w:rsid w:val="006D574B"/>
    <w:rPr>
      <w:rFonts w:ascii="Calibri" w:eastAsia="Calibri" w:hAnsi="Calibri" w:cs="Times New Roman"/>
    </w:rPr>
  </w:style>
  <w:style w:type="paragraph" w:styleId="aa">
    <w:name w:val="No Spacing"/>
    <w:uiPriority w:val="1"/>
    <w:qFormat/>
    <w:rsid w:val="00A7300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b">
    <w:name w:val="Plain Text"/>
    <w:basedOn w:val="a"/>
    <w:link w:val="ac"/>
    <w:uiPriority w:val="99"/>
    <w:qFormat/>
    <w:rsid w:val="00BE7BFF"/>
    <w:pPr>
      <w:suppressAutoHyphens w:val="0"/>
      <w:spacing w:line="288" w:lineRule="auto"/>
      <w:ind w:firstLine="709"/>
      <w:jc w:val="both"/>
    </w:pPr>
    <w:rPr>
      <w:rFonts w:eastAsia="Calibri"/>
      <w:color w:val="00000A"/>
      <w:sz w:val="20"/>
      <w:szCs w:val="20"/>
      <w:lang w:eastAsia="ru-RU"/>
    </w:rPr>
  </w:style>
  <w:style w:type="character" w:customStyle="1" w:styleId="ac">
    <w:name w:val="Текст Знак"/>
    <w:basedOn w:val="a0"/>
    <w:link w:val="ab"/>
    <w:uiPriority w:val="99"/>
    <w:rsid w:val="00BE7BFF"/>
    <w:rPr>
      <w:rFonts w:ascii="Times New Roman" w:eastAsia="Calibri" w:hAnsi="Times New Roman" w:cs="Times New Roman"/>
      <w:color w:val="00000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17F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7017F5"/>
    <w:pPr>
      <w:spacing w:after="120" w:line="480" w:lineRule="auto"/>
    </w:pPr>
  </w:style>
  <w:style w:type="paragraph" w:customStyle="1" w:styleId="Default">
    <w:name w:val="Default"/>
    <w:rsid w:val="007017F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link w:val="a4"/>
    <w:uiPriority w:val="34"/>
    <w:qFormat/>
    <w:rsid w:val="002751C0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CD5261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604DE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04DEE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Bodytext">
    <w:name w:val="Body text_"/>
    <w:link w:val="1"/>
    <w:uiPriority w:val="99"/>
    <w:qFormat/>
    <w:rsid w:val="000B3D8A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">
    <w:name w:val="Основной текст1"/>
    <w:basedOn w:val="a"/>
    <w:link w:val="Bodytext"/>
    <w:qFormat/>
    <w:rsid w:val="000B3D8A"/>
    <w:pPr>
      <w:shd w:val="clear" w:color="auto" w:fill="FFFFFF"/>
      <w:suppressAutoHyphens w:val="0"/>
      <w:spacing w:line="274" w:lineRule="exact"/>
      <w:ind w:hanging="400"/>
      <w:jc w:val="both"/>
    </w:pPr>
    <w:rPr>
      <w:sz w:val="23"/>
      <w:szCs w:val="23"/>
      <w:lang w:eastAsia="en-US"/>
    </w:rPr>
  </w:style>
  <w:style w:type="character" w:customStyle="1" w:styleId="a4">
    <w:name w:val="Абзац списка Знак"/>
    <w:link w:val="a3"/>
    <w:uiPriority w:val="34"/>
    <w:locked/>
    <w:rsid w:val="006D574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8">
    <w:name w:val="Body Text"/>
    <w:basedOn w:val="a"/>
    <w:link w:val="a9"/>
    <w:unhideWhenUsed/>
    <w:rsid w:val="006D574B"/>
    <w:pPr>
      <w:suppressAutoHyphens w:val="0"/>
      <w:spacing w:after="12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9">
    <w:name w:val="Основной текст Знак"/>
    <w:basedOn w:val="a0"/>
    <w:link w:val="a8"/>
    <w:uiPriority w:val="99"/>
    <w:rsid w:val="006D574B"/>
    <w:rPr>
      <w:rFonts w:ascii="Calibri" w:eastAsia="Calibri" w:hAnsi="Calibri" w:cs="Times New Roman"/>
    </w:rPr>
  </w:style>
  <w:style w:type="paragraph" w:styleId="aa">
    <w:name w:val="No Spacing"/>
    <w:uiPriority w:val="1"/>
    <w:qFormat/>
    <w:rsid w:val="00A7300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b">
    <w:name w:val="Plain Text"/>
    <w:basedOn w:val="a"/>
    <w:link w:val="ac"/>
    <w:uiPriority w:val="99"/>
    <w:qFormat/>
    <w:rsid w:val="00BE7BFF"/>
    <w:pPr>
      <w:suppressAutoHyphens w:val="0"/>
      <w:spacing w:line="288" w:lineRule="auto"/>
      <w:ind w:firstLine="709"/>
      <w:jc w:val="both"/>
    </w:pPr>
    <w:rPr>
      <w:rFonts w:eastAsia="Calibri"/>
      <w:color w:val="00000A"/>
      <w:sz w:val="20"/>
      <w:szCs w:val="20"/>
      <w:lang w:eastAsia="ru-RU"/>
    </w:rPr>
  </w:style>
  <w:style w:type="character" w:customStyle="1" w:styleId="ac">
    <w:name w:val="Текст Знак"/>
    <w:basedOn w:val="a0"/>
    <w:link w:val="ab"/>
    <w:uiPriority w:val="99"/>
    <w:rsid w:val="00BE7BFF"/>
    <w:rPr>
      <w:rFonts w:ascii="Times New Roman" w:eastAsia="Calibri" w:hAnsi="Times New Roman" w:cs="Times New Roman"/>
      <w:color w:val="00000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008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blioclub.ru/index.php?page=book&amp;id=455415" TargetMode="External"/><Relationship Id="rId13" Type="http://schemas.openxmlformats.org/officeDocument/2006/relationships/hyperlink" Target="http://www.biblioclub.ru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hyperlink" Target="http://www.mininuniver.ru/scientific/education/docs/ump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consultant.ru/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hyperlink" Target="http://fgosvo.ru/uploadfiles/fgosvob/090303.pdf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ebiblioteka.ru" TargetMode="External"/><Relationship Id="rId10" Type="http://schemas.openxmlformats.org/officeDocument/2006/relationships/hyperlink" Target="http://fgosvo.ru/uploadfiles/fgosvob/090302.pdf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&#1084;&#1080;&#1085;&#1086;&#1073;&#1088;&#1085;&#1072;&#1091;&#1082;&#1080;.&#1088;&#1092;/documents/2974" TargetMode="External"/><Relationship Id="rId14" Type="http://schemas.openxmlformats.org/officeDocument/2006/relationships/hyperlink" Target="http://www.elibrary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13</Pages>
  <Words>3105</Words>
  <Characters>17699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20763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ilaltdinova</cp:lastModifiedBy>
  <cp:revision>6</cp:revision>
  <cp:lastPrinted>2019-08-26T13:00:00Z</cp:lastPrinted>
  <dcterms:created xsi:type="dcterms:W3CDTF">2019-08-26T13:01:00Z</dcterms:created>
  <dcterms:modified xsi:type="dcterms:W3CDTF">2019-08-29T14:11:00Z</dcterms:modified>
</cp:coreProperties>
</file>